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8" w:rsidRPr="00A5193C" w:rsidRDefault="003831F8" w:rsidP="007A33C3">
      <w:pPr>
        <w:spacing w:after="240" w:line="240" w:lineRule="auto"/>
        <w:rPr>
          <w:rFonts w:ascii="Times New Roman" w:hAnsi="Times New Roman" w:cs="Times New Roman"/>
          <w:szCs w:val="22"/>
        </w:rPr>
      </w:pPr>
    </w:p>
    <w:p w:rsidR="00536CA7" w:rsidRDefault="00536CA7" w:rsidP="007A33C3">
      <w:pPr>
        <w:spacing w:after="240" w:line="240" w:lineRule="auto"/>
        <w:ind w:right="1152"/>
        <w:rPr>
          <w:rFonts w:ascii="Times New Roman" w:eastAsia="Times New Roman" w:hAnsi="Times New Roman" w:cs="Times New Roman"/>
          <w:b/>
          <w:sz w:val="28"/>
          <w:lang w:val="en-GB"/>
        </w:rPr>
      </w:pPr>
      <w:r w:rsidRPr="00E20911">
        <w:rPr>
          <w:rFonts w:ascii="Times New Roman" w:eastAsia="Times New Roman" w:hAnsi="Times New Roman" w:cs="Times New Roman"/>
          <w:b/>
          <w:sz w:val="28"/>
          <w:lang w:val="en-GB"/>
        </w:rPr>
        <w:t xml:space="preserve">ESCAP survey </w:t>
      </w:r>
      <w:r w:rsidR="00A95508" w:rsidRPr="00E20911">
        <w:rPr>
          <w:rFonts w:ascii="Times New Roman" w:eastAsia="Times New Roman" w:hAnsi="Times New Roman" w:cs="Times New Roman"/>
          <w:b/>
          <w:sz w:val="28"/>
          <w:lang w:val="en-GB"/>
        </w:rPr>
        <w:t xml:space="preserve">on </w:t>
      </w:r>
      <w:r w:rsidRPr="00E20911">
        <w:rPr>
          <w:rFonts w:ascii="Times New Roman" w:eastAsia="Times New Roman" w:hAnsi="Times New Roman" w:cs="Times New Roman"/>
          <w:b/>
          <w:sz w:val="28"/>
          <w:lang w:val="en-GB"/>
        </w:rPr>
        <w:t>the midpoint review of the Asian and Pacific Decade of Persons with Disabilities, 2013-2022</w:t>
      </w:r>
    </w:p>
    <w:p w:rsidR="007A33C3" w:rsidRPr="007A33C3" w:rsidRDefault="007A33C3" w:rsidP="007A33C3">
      <w:pPr>
        <w:spacing w:after="240" w:line="240" w:lineRule="auto"/>
        <w:ind w:right="531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7A33C3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International organizations and dev</w:t>
      </w:r>
      <w:r w:rsidR="001432AF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elopment agencies questionnaire</w:t>
      </w:r>
    </w:p>
    <w:p w:rsidR="007A33C3" w:rsidRDefault="007A33C3" w:rsidP="000B3306">
      <w:pPr>
        <w:pStyle w:val="Heading1"/>
        <w:keepNext w:val="0"/>
        <w:keepLines w:val="0"/>
        <w:spacing w:before="0" w:after="240" w:line="240" w:lineRule="auto"/>
        <w:ind w:left="1152"/>
        <w:rPr>
          <w:rFonts w:ascii="Times New Roman" w:hAnsi="Times New Roman" w:cs="Times New Roman"/>
          <w:szCs w:val="28"/>
        </w:rPr>
      </w:pPr>
      <w:bookmarkStart w:id="0" w:name="_Toc459291208"/>
      <w:bookmarkStart w:id="1" w:name="_Toc459387631"/>
    </w:p>
    <w:p w:rsidR="007450D3" w:rsidRPr="000B3306" w:rsidRDefault="007450D3" w:rsidP="000B3306">
      <w:pPr>
        <w:pStyle w:val="Heading1"/>
        <w:keepNext w:val="0"/>
        <w:keepLines w:val="0"/>
        <w:spacing w:before="0" w:after="240" w:line="240" w:lineRule="auto"/>
        <w:ind w:left="1152"/>
        <w:rPr>
          <w:rFonts w:ascii="Times New Roman" w:hAnsi="Times New Roman" w:cs="Times New Roman"/>
          <w:szCs w:val="28"/>
        </w:rPr>
      </w:pPr>
      <w:r w:rsidRPr="000B3306">
        <w:rPr>
          <w:rFonts w:ascii="Times New Roman" w:hAnsi="Times New Roman" w:cs="Times New Roman"/>
          <w:szCs w:val="28"/>
        </w:rPr>
        <w:t xml:space="preserve">Introduction to the </w:t>
      </w:r>
      <w:r w:rsidR="005E217E" w:rsidRPr="000B3306">
        <w:rPr>
          <w:rFonts w:ascii="Times New Roman" w:hAnsi="Times New Roman" w:cs="Times New Roman"/>
          <w:szCs w:val="28"/>
        </w:rPr>
        <w:t>s</w:t>
      </w:r>
      <w:r w:rsidRPr="000B3306">
        <w:rPr>
          <w:rFonts w:ascii="Times New Roman" w:hAnsi="Times New Roman" w:cs="Times New Roman"/>
          <w:szCs w:val="28"/>
        </w:rPr>
        <w:t>urvey</w:t>
      </w:r>
      <w:bookmarkEnd w:id="0"/>
      <w:bookmarkEnd w:id="1"/>
    </w:p>
    <w:p w:rsidR="00CC3C18" w:rsidRPr="00E20911" w:rsidRDefault="00E20911" w:rsidP="00E20911">
      <w:pPr>
        <w:pStyle w:val="ListParagraph"/>
        <w:tabs>
          <w:tab w:val="right" w:pos="720"/>
          <w:tab w:val="left" w:pos="1152"/>
        </w:tabs>
        <w:spacing w:after="240" w:line="240" w:lineRule="auto"/>
        <w:ind w:left="0" w:right="115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50D3" w:rsidRPr="00E20911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7450D3" w:rsidRPr="00911BC8" w:rsidRDefault="007450D3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  <w:color w:val="000000" w:themeColor="text1"/>
        </w:rPr>
      </w:pPr>
      <w:r w:rsidRPr="00911BC8">
        <w:rPr>
          <w:rFonts w:ascii="Times New Roman" w:hAnsi="Times New Roman" w:cs="Times New Roman"/>
          <w:color w:val="000000" w:themeColor="text1"/>
        </w:rPr>
        <w:t xml:space="preserve">The Incheon Strategy to “Make the Right Real” for Persons with Disabilities in Asia and the Pacific, agreed upon by all member States of </w:t>
      </w:r>
      <w:r w:rsidR="005E217E" w:rsidRPr="00911BC8">
        <w:rPr>
          <w:rFonts w:ascii="Times New Roman" w:hAnsi="Times New Roman" w:cs="Times New Roman"/>
          <w:color w:val="000000" w:themeColor="text1"/>
        </w:rPr>
        <w:t>the Economic and Social Commission for Asia and the Pacific (</w:t>
      </w:r>
      <w:r w:rsidRPr="00911BC8">
        <w:rPr>
          <w:rFonts w:ascii="Times New Roman" w:hAnsi="Times New Roman" w:cs="Times New Roman"/>
          <w:color w:val="000000" w:themeColor="text1"/>
        </w:rPr>
        <w:t>ESCAP</w:t>
      </w:r>
      <w:r w:rsidR="005E217E" w:rsidRPr="00911BC8">
        <w:rPr>
          <w:rFonts w:ascii="Times New Roman" w:hAnsi="Times New Roman" w:cs="Times New Roman"/>
          <w:color w:val="000000" w:themeColor="text1"/>
        </w:rPr>
        <w:t>)</w:t>
      </w:r>
      <w:r w:rsidRPr="00911BC8">
        <w:rPr>
          <w:rFonts w:ascii="Times New Roman" w:hAnsi="Times New Roman" w:cs="Times New Roman"/>
          <w:color w:val="000000" w:themeColor="text1"/>
        </w:rPr>
        <w:t>, provides Asia</w:t>
      </w:r>
      <w:r w:rsidR="005E217E" w:rsidRPr="00911BC8">
        <w:rPr>
          <w:rFonts w:ascii="Times New Roman" w:hAnsi="Times New Roman" w:cs="Times New Roman"/>
          <w:color w:val="000000" w:themeColor="text1"/>
        </w:rPr>
        <w:t xml:space="preserve"> and the </w:t>
      </w:r>
      <w:r w:rsidRPr="00911BC8">
        <w:rPr>
          <w:rFonts w:ascii="Times New Roman" w:hAnsi="Times New Roman" w:cs="Times New Roman"/>
          <w:color w:val="000000" w:themeColor="text1"/>
        </w:rPr>
        <w:t>Pacific, and the world, with the first set of regionally agreed</w:t>
      </w:r>
      <w:r w:rsidR="00C6454A" w:rsidRPr="00911BC8">
        <w:rPr>
          <w:rFonts w:ascii="Times New Roman" w:hAnsi="Times New Roman" w:cs="Times New Roman"/>
          <w:color w:val="000000" w:themeColor="text1"/>
        </w:rPr>
        <w:t xml:space="preserve"> upon</w:t>
      </w:r>
      <w:r w:rsidRPr="00911BC8">
        <w:rPr>
          <w:rFonts w:ascii="Times New Roman" w:hAnsi="Times New Roman" w:cs="Times New Roman"/>
          <w:color w:val="000000" w:themeColor="text1"/>
        </w:rPr>
        <w:t xml:space="preserve"> disability-inclusive development goals comprising </w:t>
      </w:r>
      <w:hyperlink r:id="rId9" w:history="1">
        <w:r w:rsidR="000939C7" w:rsidRPr="00FC6E5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10 </w:t>
        </w:r>
        <w:r w:rsidR="001D448F" w:rsidRPr="00FC6E5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interrelated</w:t>
        </w:r>
        <w:r w:rsidRPr="00FC6E5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 goals, 27 targets and 62 indicators.</w:t>
        </w:r>
      </w:hyperlink>
      <w:r w:rsidRPr="00FC6E5E">
        <w:rPr>
          <w:rFonts w:ascii="Times New Roman" w:hAnsi="Times New Roman" w:cs="Times New Roman"/>
          <w:color w:val="000000" w:themeColor="text1"/>
        </w:rPr>
        <w:t xml:space="preserve"> </w:t>
      </w:r>
      <w:r w:rsidR="00170A43" w:rsidRPr="00FC6E5E">
        <w:rPr>
          <w:rFonts w:ascii="Times New Roman" w:hAnsi="Times New Roman" w:cs="Times New Roman"/>
          <w:color w:val="000000" w:themeColor="text1"/>
        </w:rPr>
        <w:t xml:space="preserve">In the </w:t>
      </w:r>
      <w:r w:rsidRPr="00FC6E5E">
        <w:rPr>
          <w:rFonts w:ascii="Times New Roman" w:hAnsi="Times New Roman" w:cs="Times New Roman"/>
          <w:color w:val="000000" w:themeColor="text1"/>
        </w:rPr>
        <w:t>Ministerial</w:t>
      </w:r>
      <w:r w:rsidRPr="00911BC8">
        <w:rPr>
          <w:rFonts w:ascii="Times New Roman" w:hAnsi="Times New Roman" w:cs="Times New Roman"/>
          <w:color w:val="000000" w:themeColor="text1"/>
        </w:rPr>
        <w:t xml:space="preserve"> Declaration on the Asian and Pacific Decade of Persons with Disabilities, 2013-2022, </w:t>
      </w:r>
      <w:r w:rsidR="00170A43" w:rsidRPr="00911BC8">
        <w:rPr>
          <w:rFonts w:ascii="Times New Roman" w:hAnsi="Times New Roman" w:cs="Times New Roman"/>
          <w:color w:val="000000" w:themeColor="text1"/>
        </w:rPr>
        <w:t>member States recommended that the Commission</w:t>
      </w:r>
      <w:r w:rsidRPr="00911BC8">
        <w:rPr>
          <w:rFonts w:ascii="Times New Roman" w:hAnsi="Times New Roman" w:cs="Times New Roman"/>
          <w:color w:val="000000" w:themeColor="text1"/>
        </w:rPr>
        <w:t xml:space="preserve"> convene a high-level intergovernmental meeting to review the progress of the Decade at its midpoint in 2017. The midpoint review is an opportunity to take stock of the achievements, challenges and lessons </w:t>
      </w:r>
      <w:r w:rsidR="004A6AB9" w:rsidRPr="00911BC8">
        <w:rPr>
          <w:rFonts w:ascii="Times New Roman" w:hAnsi="Times New Roman" w:cs="Times New Roman"/>
          <w:color w:val="000000" w:themeColor="text1"/>
        </w:rPr>
        <w:t xml:space="preserve">learned </w:t>
      </w:r>
      <w:r w:rsidRPr="00911BC8">
        <w:rPr>
          <w:rFonts w:ascii="Times New Roman" w:hAnsi="Times New Roman" w:cs="Times New Roman"/>
          <w:color w:val="000000" w:themeColor="text1"/>
        </w:rPr>
        <w:t xml:space="preserve">over the first five years of the Decade and </w:t>
      </w:r>
      <w:r w:rsidR="004A6AB9" w:rsidRPr="00911BC8">
        <w:rPr>
          <w:rFonts w:ascii="Times New Roman" w:hAnsi="Times New Roman" w:cs="Times New Roman"/>
          <w:color w:val="000000" w:themeColor="text1"/>
        </w:rPr>
        <w:t xml:space="preserve">to </w:t>
      </w:r>
      <w:r w:rsidRPr="00911BC8">
        <w:rPr>
          <w:rFonts w:ascii="Times New Roman" w:hAnsi="Times New Roman" w:cs="Times New Roman"/>
          <w:color w:val="000000" w:themeColor="text1"/>
        </w:rPr>
        <w:t>reflect on the way forward for the next five years towards the full and effective implementation of the Incheon Strategy. Against this background, ESCAP is organizing a region-wide survey to gather valuable information from Governments,</w:t>
      </w:r>
      <w:r w:rsidR="00205C5E">
        <w:rPr>
          <w:rFonts w:ascii="Times New Roman" w:hAnsi="Times New Roman" w:cs="Times New Roman"/>
          <w:color w:val="000000" w:themeColor="text1"/>
        </w:rPr>
        <w:t xml:space="preserve"> international organizations, </w:t>
      </w:r>
      <w:r w:rsidR="00205C5E" w:rsidRPr="00911BC8">
        <w:rPr>
          <w:rFonts w:ascii="Times New Roman" w:hAnsi="Times New Roman" w:cs="Times New Roman"/>
          <w:color w:val="000000" w:themeColor="text1"/>
        </w:rPr>
        <w:t xml:space="preserve">development </w:t>
      </w:r>
      <w:r w:rsidR="00205C5E">
        <w:rPr>
          <w:rFonts w:ascii="Times New Roman" w:hAnsi="Times New Roman" w:cs="Times New Roman"/>
          <w:color w:val="000000" w:themeColor="text1"/>
        </w:rPr>
        <w:t>agencies, and</w:t>
      </w:r>
      <w:r w:rsidRPr="00911BC8">
        <w:rPr>
          <w:rFonts w:ascii="Times New Roman" w:hAnsi="Times New Roman" w:cs="Times New Roman"/>
          <w:color w:val="000000" w:themeColor="text1"/>
        </w:rPr>
        <w:t xml:space="preserve"> </w:t>
      </w:r>
      <w:r w:rsidR="004A6AB9" w:rsidRPr="00911BC8">
        <w:rPr>
          <w:rFonts w:ascii="Times New Roman" w:hAnsi="Times New Roman" w:cs="Times New Roman"/>
          <w:color w:val="000000" w:themeColor="text1"/>
        </w:rPr>
        <w:t xml:space="preserve">civil society organizations </w:t>
      </w:r>
      <w:r w:rsidRPr="00911BC8">
        <w:rPr>
          <w:rFonts w:ascii="Times New Roman" w:hAnsi="Times New Roman" w:cs="Times New Roman"/>
          <w:color w:val="000000" w:themeColor="text1"/>
        </w:rPr>
        <w:t>on their efforts to promote disability-inclusive development in Asia and the Pacific.</w:t>
      </w:r>
    </w:p>
    <w:p w:rsidR="00CC3C18" w:rsidRPr="000939C7" w:rsidRDefault="000939C7" w:rsidP="000939C7">
      <w:pPr>
        <w:pStyle w:val="ListParagraph"/>
        <w:tabs>
          <w:tab w:val="right" w:pos="720"/>
          <w:tab w:val="left" w:pos="1152"/>
        </w:tabs>
        <w:spacing w:after="240" w:line="240" w:lineRule="auto"/>
        <w:ind w:left="0" w:right="115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C7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939C7">
        <w:rPr>
          <w:rFonts w:ascii="Times New Roman" w:hAnsi="Times New Roman" w:cs="Times New Roman"/>
          <w:b/>
          <w:sz w:val="24"/>
          <w:szCs w:val="24"/>
        </w:rPr>
        <w:tab/>
      </w:r>
      <w:r w:rsidR="00CC3C18" w:rsidRPr="000939C7">
        <w:rPr>
          <w:rFonts w:ascii="Times New Roman" w:hAnsi="Times New Roman" w:cs="Times New Roman"/>
          <w:b/>
          <w:sz w:val="24"/>
          <w:szCs w:val="24"/>
        </w:rPr>
        <w:t>Purpose and intended outcomes</w:t>
      </w:r>
    </w:p>
    <w:p w:rsidR="00CC3C18" w:rsidRPr="000939C7" w:rsidRDefault="00CC3C18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  <w:szCs w:val="22"/>
        </w:rPr>
        <w:t xml:space="preserve">International organizations and development agencies are </w:t>
      </w:r>
      <w:r w:rsidR="00C343E2" w:rsidRPr="000939C7">
        <w:rPr>
          <w:rFonts w:ascii="Times New Roman" w:hAnsi="Times New Roman" w:cs="Times New Roman"/>
          <w:szCs w:val="22"/>
        </w:rPr>
        <w:t>critical</w:t>
      </w:r>
      <w:r w:rsidRPr="000939C7">
        <w:rPr>
          <w:rFonts w:ascii="Times New Roman" w:hAnsi="Times New Roman" w:cs="Times New Roman"/>
          <w:szCs w:val="22"/>
        </w:rPr>
        <w:t xml:space="preserve"> actors in the national, regional and international implementation of disability-inclusive development initiatives. Thus, </w:t>
      </w:r>
      <w:r w:rsidR="00F26F05" w:rsidRPr="000939C7">
        <w:rPr>
          <w:rFonts w:ascii="Times New Roman" w:hAnsi="Times New Roman" w:cs="Times New Roman"/>
        </w:rPr>
        <w:t xml:space="preserve">responses to this questionnaire </w:t>
      </w:r>
      <w:r w:rsidRPr="000939C7">
        <w:rPr>
          <w:rFonts w:ascii="Times New Roman" w:hAnsi="Times New Roman" w:cs="Times New Roman"/>
          <w:szCs w:val="22"/>
        </w:rPr>
        <w:t xml:space="preserve">constitute an important </w:t>
      </w:r>
      <w:r w:rsidR="00C343E2" w:rsidRPr="000939C7">
        <w:rPr>
          <w:rFonts w:ascii="Times New Roman" w:hAnsi="Times New Roman" w:cs="Times New Roman"/>
          <w:szCs w:val="22"/>
        </w:rPr>
        <w:t>part of</w:t>
      </w:r>
      <w:r w:rsidRPr="000939C7">
        <w:rPr>
          <w:rFonts w:ascii="Times New Roman" w:hAnsi="Times New Roman" w:cs="Times New Roman"/>
          <w:szCs w:val="22"/>
        </w:rPr>
        <w:t xml:space="preserve"> the midpoint review analysis. </w:t>
      </w:r>
      <w:r w:rsidR="00EA6C74" w:rsidRPr="000939C7">
        <w:rPr>
          <w:rFonts w:ascii="Times New Roman" w:hAnsi="Times New Roman" w:cs="Times New Roman"/>
          <w:szCs w:val="22"/>
        </w:rPr>
        <w:t>Responses</w:t>
      </w:r>
      <w:r w:rsidRPr="000939C7">
        <w:rPr>
          <w:rFonts w:ascii="Times New Roman" w:hAnsi="Times New Roman" w:cs="Times New Roman"/>
          <w:szCs w:val="22"/>
        </w:rPr>
        <w:t xml:space="preserve"> will be used to support and provide an alternate lens through which </w:t>
      </w:r>
      <w:r w:rsidRPr="000939C7">
        <w:rPr>
          <w:rFonts w:ascii="Times New Roman" w:hAnsi="Times New Roman" w:cs="Times New Roman"/>
        </w:rPr>
        <w:t>to view the progress of</w:t>
      </w:r>
      <w:r w:rsidR="00EA6C74" w:rsidRPr="000939C7">
        <w:rPr>
          <w:rFonts w:ascii="Times New Roman" w:hAnsi="Times New Roman" w:cs="Times New Roman"/>
        </w:rPr>
        <w:t xml:space="preserve"> Incheon Strategy implementation</w:t>
      </w:r>
      <w:r w:rsidRPr="000939C7">
        <w:rPr>
          <w:rFonts w:ascii="Times New Roman" w:hAnsi="Times New Roman" w:cs="Times New Roman"/>
        </w:rPr>
        <w:t>.</w:t>
      </w:r>
      <w:r w:rsidR="00EA6C74" w:rsidRPr="000939C7">
        <w:rPr>
          <w:rFonts w:ascii="Times New Roman" w:hAnsi="Times New Roman" w:cs="Times New Roman"/>
        </w:rPr>
        <w:t xml:space="preserve"> </w:t>
      </w:r>
      <w:r w:rsidR="007450D3" w:rsidRPr="000939C7">
        <w:rPr>
          <w:rFonts w:ascii="Times New Roman" w:hAnsi="Times New Roman" w:cs="Times New Roman"/>
        </w:rPr>
        <w:t xml:space="preserve">The analysis will enable </w:t>
      </w:r>
      <w:r w:rsidR="00B77976">
        <w:rPr>
          <w:rFonts w:ascii="Times New Roman" w:hAnsi="Times New Roman" w:cs="Times New Roman"/>
        </w:rPr>
        <w:t>Governments, international organizations, development agencies</w:t>
      </w:r>
      <w:r w:rsidR="007450D3" w:rsidRPr="000939C7">
        <w:rPr>
          <w:rFonts w:ascii="Times New Roman" w:hAnsi="Times New Roman" w:cs="Times New Roman"/>
        </w:rPr>
        <w:t>, civil society actors and the ESCAP secretariat to identify</w:t>
      </w:r>
      <w:r w:rsidR="00205C5E">
        <w:rPr>
          <w:rFonts w:ascii="Times New Roman" w:hAnsi="Times New Roman" w:cs="Times New Roman"/>
        </w:rPr>
        <w:t xml:space="preserve"> and promote</w:t>
      </w:r>
      <w:r w:rsidR="007450D3" w:rsidRPr="000939C7">
        <w:rPr>
          <w:rFonts w:ascii="Times New Roman" w:hAnsi="Times New Roman" w:cs="Times New Roman"/>
        </w:rPr>
        <w:t xml:space="preserve"> a set of policy-related actions to </w:t>
      </w:r>
      <w:r w:rsidR="00B77976">
        <w:rPr>
          <w:rFonts w:ascii="Times New Roman" w:hAnsi="Times New Roman" w:cs="Times New Roman"/>
        </w:rPr>
        <w:t>strengthen</w:t>
      </w:r>
      <w:r w:rsidR="00B77976" w:rsidRPr="000939C7">
        <w:rPr>
          <w:rFonts w:ascii="Times New Roman" w:hAnsi="Times New Roman" w:cs="Times New Roman"/>
        </w:rPr>
        <w:t xml:space="preserve"> </w:t>
      </w:r>
      <w:r w:rsidR="007450D3" w:rsidRPr="000939C7">
        <w:rPr>
          <w:rFonts w:ascii="Times New Roman" w:hAnsi="Times New Roman" w:cs="Times New Roman"/>
        </w:rPr>
        <w:t xml:space="preserve">disability-inclusive development for the remaining five years of the </w:t>
      </w:r>
      <w:r w:rsidR="007450D3" w:rsidRPr="000939C7">
        <w:rPr>
          <w:rFonts w:ascii="Times New Roman" w:hAnsi="Times New Roman" w:cs="Times New Roman"/>
          <w:spacing w:val="-2"/>
        </w:rPr>
        <w:t xml:space="preserve">Decade from 2018 to 2022. </w:t>
      </w:r>
      <w:r w:rsidR="00B77976">
        <w:rPr>
          <w:rFonts w:ascii="Times New Roman" w:hAnsi="Times New Roman" w:cs="Times New Roman"/>
          <w:spacing w:val="-2"/>
        </w:rPr>
        <w:t>A</w:t>
      </w:r>
      <w:r w:rsidR="00B77976" w:rsidRPr="000939C7">
        <w:rPr>
          <w:rFonts w:ascii="Times New Roman" w:hAnsi="Times New Roman" w:cs="Times New Roman"/>
          <w:spacing w:val="-2"/>
        </w:rPr>
        <w:t xml:space="preserve"> </w:t>
      </w:r>
      <w:r w:rsidR="007450D3" w:rsidRPr="000939C7">
        <w:rPr>
          <w:rFonts w:ascii="Times New Roman" w:hAnsi="Times New Roman" w:cs="Times New Roman"/>
          <w:spacing w:val="-2"/>
        </w:rPr>
        <w:t>set of practical actions and recommendations</w:t>
      </w:r>
      <w:r w:rsidR="007450D3" w:rsidRPr="000939C7">
        <w:rPr>
          <w:rFonts w:ascii="Times New Roman" w:hAnsi="Times New Roman" w:cs="Times New Roman"/>
        </w:rPr>
        <w:t xml:space="preserve"> will be ultimately agreed upon by the above-mentioned </w:t>
      </w:r>
      <w:r w:rsidR="00170A43" w:rsidRPr="000939C7">
        <w:rPr>
          <w:rFonts w:ascii="Times New Roman" w:hAnsi="Times New Roman" w:cs="Times New Roman"/>
        </w:rPr>
        <w:t>h</w:t>
      </w:r>
      <w:r w:rsidR="007450D3" w:rsidRPr="000939C7">
        <w:rPr>
          <w:rFonts w:ascii="Times New Roman" w:hAnsi="Times New Roman" w:cs="Times New Roman"/>
        </w:rPr>
        <w:t xml:space="preserve">igh-level </w:t>
      </w:r>
      <w:r w:rsidR="00170A43" w:rsidRPr="000939C7">
        <w:rPr>
          <w:rFonts w:ascii="Times New Roman" w:hAnsi="Times New Roman" w:cs="Times New Roman"/>
        </w:rPr>
        <w:t>i</w:t>
      </w:r>
      <w:r w:rsidR="007450D3" w:rsidRPr="000939C7">
        <w:rPr>
          <w:rFonts w:ascii="Times New Roman" w:hAnsi="Times New Roman" w:cs="Times New Roman"/>
        </w:rPr>
        <w:t xml:space="preserve">ntergovernmental </w:t>
      </w:r>
      <w:r w:rsidR="00170A43" w:rsidRPr="000939C7">
        <w:rPr>
          <w:rFonts w:ascii="Times New Roman" w:hAnsi="Times New Roman" w:cs="Times New Roman"/>
        </w:rPr>
        <w:t>m</w:t>
      </w:r>
      <w:r w:rsidR="007450D3" w:rsidRPr="000939C7">
        <w:rPr>
          <w:rFonts w:ascii="Times New Roman" w:hAnsi="Times New Roman" w:cs="Times New Roman"/>
        </w:rPr>
        <w:t>eeting as the outcome document.</w:t>
      </w:r>
    </w:p>
    <w:p w:rsidR="00CC3C18" w:rsidRPr="000939C7" w:rsidRDefault="000939C7" w:rsidP="000939C7">
      <w:pPr>
        <w:pStyle w:val="ListParagraph"/>
        <w:tabs>
          <w:tab w:val="right" w:pos="720"/>
          <w:tab w:val="left" w:pos="1152"/>
        </w:tabs>
        <w:spacing w:after="240" w:line="240" w:lineRule="auto"/>
        <w:ind w:left="0" w:right="115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3C18" w:rsidRPr="000939C7">
        <w:rPr>
          <w:rFonts w:ascii="Times New Roman" w:hAnsi="Times New Roman" w:cs="Times New Roman"/>
          <w:b/>
          <w:sz w:val="24"/>
          <w:szCs w:val="24"/>
        </w:rPr>
        <w:t>Questionnaire structure</w:t>
      </w:r>
    </w:p>
    <w:p w:rsidR="007450D3" w:rsidRPr="000939C7" w:rsidRDefault="00CC3C18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  <w:spacing w:val="-2"/>
        </w:rPr>
        <w:t xml:space="preserve">Part I collects relevant details of the respondent organization. In </w:t>
      </w:r>
      <w:r w:rsidR="00265357" w:rsidRPr="000939C7">
        <w:rPr>
          <w:rFonts w:ascii="Times New Roman" w:hAnsi="Times New Roman" w:cs="Times New Roman"/>
          <w:spacing w:val="-2"/>
        </w:rPr>
        <w:t>p</w:t>
      </w:r>
      <w:r w:rsidRPr="000939C7">
        <w:rPr>
          <w:rFonts w:ascii="Times New Roman" w:hAnsi="Times New Roman" w:cs="Times New Roman"/>
          <w:spacing w:val="-2"/>
        </w:rPr>
        <w:t>art II,</w:t>
      </w:r>
      <w:r w:rsidRPr="000939C7">
        <w:rPr>
          <w:rFonts w:ascii="Times New Roman" w:hAnsi="Times New Roman" w:cs="Times New Roman"/>
        </w:rPr>
        <w:t xml:space="preserve"> the questions are organized into thematic areas, which are based on the Incheon Strategy indicators applicable to international organiza</w:t>
      </w:r>
      <w:r w:rsidR="000939C7" w:rsidRPr="000939C7">
        <w:rPr>
          <w:rFonts w:ascii="Times New Roman" w:hAnsi="Times New Roman" w:cs="Times New Roman"/>
        </w:rPr>
        <w:t>tions and development agencies.</w:t>
      </w:r>
    </w:p>
    <w:p w:rsidR="00CC3C18" w:rsidRPr="000939C7" w:rsidRDefault="000939C7" w:rsidP="00A5193C">
      <w:pPr>
        <w:pStyle w:val="ListParagraph"/>
        <w:keepNext/>
        <w:keepLines/>
        <w:tabs>
          <w:tab w:val="right" w:pos="720"/>
          <w:tab w:val="left" w:pos="1152"/>
        </w:tabs>
        <w:spacing w:after="240" w:line="240" w:lineRule="auto"/>
        <w:ind w:left="0" w:right="11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9C7">
        <w:rPr>
          <w:rFonts w:ascii="Times New Roman" w:hAnsi="Times New Roman" w:cs="Times New Roman"/>
          <w:b/>
          <w:sz w:val="24"/>
          <w:szCs w:val="24"/>
        </w:rPr>
        <w:lastRenderedPageBreak/>
        <w:tab/>
        <w:t>D.</w:t>
      </w:r>
      <w:r w:rsidRPr="000939C7">
        <w:rPr>
          <w:rFonts w:ascii="Times New Roman" w:hAnsi="Times New Roman" w:cs="Times New Roman"/>
          <w:b/>
          <w:sz w:val="24"/>
          <w:szCs w:val="24"/>
        </w:rPr>
        <w:tab/>
      </w:r>
      <w:r w:rsidR="00CC3C18" w:rsidRPr="000939C7">
        <w:rPr>
          <w:rFonts w:ascii="Times New Roman" w:hAnsi="Times New Roman" w:cs="Times New Roman"/>
          <w:b/>
          <w:sz w:val="24"/>
          <w:szCs w:val="24"/>
        </w:rPr>
        <w:t xml:space="preserve">Instructions for </w:t>
      </w:r>
      <w:r w:rsidR="00351ECC" w:rsidRPr="000939C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C3C18" w:rsidRPr="000939C7">
        <w:rPr>
          <w:rFonts w:ascii="Times New Roman" w:hAnsi="Times New Roman" w:cs="Times New Roman"/>
          <w:b/>
          <w:sz w:val="24"/>
          <w:szCs w:val="24"/>
        </w:rPr>
        <w:t>survey process</w:t>
      </w:r>
    </w:p>
    <w:p w:rsidR="00CC3C18" w:rsidRPr="000939C7" w:rsidRDefault="00CC3C18" w:rsidP="00A5193C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A5193C">
        <w:rPr>
          <w:rFonts w:ascii="Times New Roman" w:hAnsi="Times New Roman" w:cs="Times New Roman"/>
          <w:spacing w:val="-4"/>
        </w:rPr>
        <w:t xml:space="preserve">Questionnaires should be filled out by staff </w:t>
      </w:r>
      <w:r w:rsidR="00351ECC" w:rsidRPr="00A5193C">
        <w:rPr>
          <w:rFonts w:ascii="Times New Roman" w:hAnsi="Times New Roman" w:cs="Times New Roman"/>
          <w:spacing w:val="-4"/>
        </w:rPr>
        <w:t xml:space="preserve">members </w:t>
      </w:r>
      <w:r w:rsidRPr="00A5193C">
        <w:rPr>
          <w:rFonts w:ascii="Times New Roman" w:hAnsi="Times New Roman" w:cs="Times New Roman"/>
          <w:spacing w:val="-4"/>
        </w:rPr>
        <w:t>in the organization</w:t>
      </w:r>
      <w:r w:rsidRPr="000939C7">
        <w:rPr>
          <w:rFonts w:ascii="Times New Roman" w:hAnsi="Times New Roman" w:cs="Times New Roman"/>
        </w:rPr>
        <w:t xml:space="preserve"> who have an understanding of the activities, goals and outcomes of the organization’s work at a regional level in support of the implemen</w:t>
      </w:r>
      <w:r w:rsidR="000939C7">
        <w:rPr>
          <w:rFonts w:ascii="Times New Roman" w:hAnsi="Times New Roman" w:cs="Times New Roman"/>
        </w:rPr>
        <w:t>tation of the Incheon Strategy.</w:t>
      </w:r>
    </w:p>
    <w:p w:rsidR="00CC3C18" w:rsidRPr="000939C7" w:rsidRDefault="00CC3C18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Respondents are encouraged to be concise in their short answer responses and thoughtful in sharing the information most relevant to assessing the implementation of the Incheon Strategy goa</w:t>
      </w:r>
      <w:r w:rsidR="000939C7">
        <w:rPr>
          <w:rFonts w:ascii="Times New Roman" w:hAnsi="Times New Roman" w:cs="Times New Roman"/>
        </w:rPr>
        <w:t>ls and targets being discussed.</w:t>
      </w:r>
    </w:p>
    <w:p w:rsidR="007003C9" w:rsidRPr="007A33C3" w:rsidRDefault="007003C9" w:rsidP="000939C7">
      <w:pPr>
        <w:spacing w:after="240" w:line="240" w:lineRule="auto"/>
        <w:ind w:left="1152" w:right="1152" w:firstLine="648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bookmarkStart w:id="2" w:name="_Toc458073424"/>
      <w:r w:rsidRPr="007A33C3">
        <w:rPr>
          <w:rFonts w:ascii="Times New Roman" w:hAnsi="Times New Roman" w:cs="Times New Roman"/>
        </w:rPr>
        <w:t xml:space="preserve">The questionnaire can be downloaded from </w:t>
      </w:r>
      <w:hyperlink r:id="rId10" w:history="1">
        <w:r w:rsidR="00E84CEE" w:rsidRPr="007A33C3">
          <w:rPr>
            <w:rStyle w:val="Hyperlink"/>
            <w:rFonts w:ascii="Times New Roman" w:hAnsi="Times New Roman" w:cs="Times New Roman"/>
            <w:color w:val="auto"/>
            <w:u w:val="none"/>
          </w:rPr>
          <w:t>www.maketherightreal.net/midpoint-review</w:t>
        </w:r>
      </w:hyperlink>
      <w:r w:rsidR="004A6AB9" w:rsidRPr="007A33C3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7003C9" w:rsidRPr="000939C7" w:rsidRDefault="007003C9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Responses to the questionnaire should be submitted to</w:t>
      </w:r>
      <w:r w:rsidR="00D202E8" w:rsidRPr="000939C7">
        <w:rPr>
          <w:rFonts w:ascii="Times New Roman" w:hAnsi="Times New Roman" w:cs="Times New Roman"/>
        </w:rPr>
        <w:t xml:space="preserve"> the</w:t>
      </w:r>
      <w:r w:rsidRPr="000939C7">
        <w:rPr>
          <w:rFonts w:ascii="Times New Roman" w:hAnsi="Times New Roman" w:cs="Times New Roman"/>
        </w:rPr>
        <w:t xml:space="preserve"> Social Development Division of ESCAP</w:t>
      </w:r>
      <w:r w:rsidR="004A6AB9" w:rsidRPr="000939C7">
        <w:rPr>
          <w:rFonts w:ascii="Times New Roman" w:hAnsi="Times New Roman" w:cs="Times New Roman"/>
        </w:rPr>
        <w:t xml:space="preserve"> (details listed below) </w:t>
      </w:r>
      <w:r w:rsidR="00265357" w:rsidRPr="000939C7">
        <w:rPr>
          <w:rFonts w:ascii="Times New Roman" w:hAnsi="Times New Roman" w:cs="Times New Roman"/>
        </w:rPr>
        <w:t>by</w:t>
      </w:r>
      <w:r w:rsidR="004A6AB9" w:rsidRPr="000939C7">
        <w:rPr>
          <w:rFonts w:ascii="Times New Roman" w:hAnsi="Times New Roman" w:cs="Times New Roman"/>
        </w:rPr>
        <w:t xml:space="preserve"> e</w:t>
      </w:r>
      <w:r w:rsidR="007A7B41" w:rsidRPr="000939C7">
        <w:rPr>
          <w:rFonts w:ascii="Times New Roman" w:hAnsi="Times New Roman" w:cs="Times New Roman"/>
        </w:rPr>
        <w:t>-</w:t>
      </w:r>
      <w:r w:rsidR="004A6AB9" w:rsidRPr="000939C7">
        <w:rPr>
          <w:rFonts w:ascii="Times New Roman" w:hAnsi="Times New Roman" w:cs="Times New Roman"/>
        </w:rPr>
        <w:t xml:space="preserve">mail </w:t>
      </w:r>
      <w:r w:rsidR="004A6AB9" w:rsidRPr="000939C7">
        <w:rPr>
          <w:rFonts w:ascii="Times New Roman" w:hAnsi="Times New Roman" w:cs="Times New Roman"/>
          <w:b/>
        </w:rPr>
        <w:t>no later than</w:t>
      </w:r>
      <w:r w:rsidR="004A6AB9" w:rsidRPr="000939C7">
        <w:rPr>
          <w:rFonts w:ascii="Times New Roman" w:hAnsi="Times New Roman" w:cs="Times New Roman"/>
        </w:rPr>
        <w:t xml:space="preserve"> </w:t>
      </w:r>
      <w:r w:rsidR="004A6AB9" w:rsidRPr="000939C7">
        <w:rPr>
          <w:rFonts w:ascii="Times New Roman" w:hAnsi="Times New Roman" w:cs="Times New Roman"/>
          <w:b/>
        </w:rPr>
        <w:t>15 January 2017</w:t>
      </w:r>
      <w:r w:rsidR="004A6AB9" w:rsidRPr="000939C7">
        <w:rPr>
          <w:rFonts w:ascii="Times New Roman" w:hAnsi="Times New Roman" w:cs="Times New Roman"/>
          <w:bCs/>
        </w:rPr>
        <w:t>.</w:t>
      </w:r>
    </w:p>
    <w:p w:rsidR="007450D3" w:rsidRPr="000939C7" w:rsidRDefault="000939C7" w:rsidP="000939C7">
      <w:pPr>
        <w:pStyle w:val="ListParagraph"/>
        <w:tabs>
          <w:tab w:val="right" w:pos="720"/>
          <w:tab w:val="left" w:pos="1152"/>
        </w:tabs>
        <w:spacing w:after="240" w:line="240" w:lineRule="auto"/>
        <w:ind w:left="0" w:right="115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C7">
        <w:rPr>
          <w:rFonts w:ascii="Times New Roman" w:hAnsi="Times New Roman" w:cs="Times New Roman"/>
          <w:b/>
          <w:sz w:val="24"/>
          <w:szCs w:val="24"/>
        </w:rPr>
        <w:tab/>
        <w:t>E.</w:t>
      </w:r>
      <w:r w:rsidRPr="000939C7">
        <w:rPr>
          <w:rFonts w:ascii="Times New Roman" w:hAnsi="Times New Roman" w:cs="Times New Roman"/>
          <w:b/>
          <w:sz w:val="24"/>
          <w:szCs w:val="24"/>
        </w:rPr>
        <w:tab/>
      </w:r>
      <w:r w:rsidR="007450D3" w:rsidRPr="000939C7">
        <w:rPr>
          <w:rFonts w:ascii="Times New Roman" w:hAnsi="Times New Roman" w:cs="Times New Roman"/>
          <w:b/>
          <w:sz w:val="24"/>
          <w:szCs w:val="24"/>
        </w:rPr>
        <w:t>ESCAP secretariat</w:t>
      </w:r>
    </w:p>
    <w:p w:rsidR="007450D3" w:rsidRPr="000939C7" w:rsidRDefault="007450D3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 xml:space="preserve">For any query </w:t>
      </w:r>
      <w:r w:rsidR="00107CC7" w:rsidRPr="000939C7">
        <w:rPr>
          <w:rFonts w:ascii="Times New Roman" w:hAnsi="Times New Roman" w:cs="Times New Roman"/>
        </w:rPr>
        <w:t xml:space="preserve">related to </w:t>
      </w:r>
      <w:r w:rsidRPr="000939C7">
        <w:rPr>
          <w:rFonts w:ascii="Times New Roman" w:hAnsi="Times New Roman" w:cs="Times New Roman"/>
        </w:rPr>
        <w:t>the survey, please contact:</w:t>
      </w:r>
    </w:p>
    <w:p w:rsidR="007450D3" w:rsidRPr="000939C7" w:rsidRDefault="007450D3" w:rsidP="000939C7">
      <w:pPr>
        <w:spacing w:after="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Socia</w:t>
      </w:r>
      <w:r w:rsidR="000939C7">
        <w:rPr>
          <w:rFonts w:ascii="Times New Roman" w:hAnsi="Times New Roman" w:cs="Times New Roman"/>
        </w:rPr>
        <w:t>l Development Division of ESCAP</w:t>
      </w:r>
    </w:p>
    <w:p w:rsidR="007450D3" w:rsidRPr="00A5193C" w:rsidRDefault="007450D3" w:rsidP="000939C7">
      <w:pPr>
        <w:spacing w:after="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A5193C">
        <w:rPr>
          <w:rFonts w:ascii="Times New Roman" w:hAnsi="Times New Roman" w:cs="Times New Roman"/>
        </w:rPr>
        <w:t xml:space="preserve">E-mail: </w:t>
      </w:r>
      <w:hyperlink r:id="rId11" w:history="1">
        <w:r w:rsidRPr="00A5193C">
          <w:rPr>
            <w:rStyle w:val="Hyperlink"/>
            <w:rFonts w:ascii="Times New Roman" w:hAnsi="Times New Roman" w:cs="Times New Roman"/>
            <w:color w:val="auto"/>
            <w:u w:val="none"/>
          </w:rPr>
          <w:t>escap-sdd@un.org</w:t>
        </w:r>
      </w:hyperlink>
    </w:p>
    <w:p w:rsidR="007450D3" w:rsidRPr="000939C7" w:rsidRDefault="007450D3" w:rsidP="000939C7">
      <w:pPr>
        <w:spacing w:after="240" w:line="240" w:lineRule="auto"/>
        <w:ind w:left="1152" w:right="1152" w:firstLine="648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 xml:space="preserve">Tel: </w:t>
      </w:r>
      <w:r w:rsidRPr="000939C7">
        <w:rPr>
          <w:rFonts w:ascii="Times New Roman" w:hAnsi="Times New Roman" w:cs="Times New Roman"/>
          <w:bCs/>
          <w:color w:val="000000"/>
          <w:szCs w:val="22"/>
          <w:lang w:eastAsia="zh-CN" w:bidi="ar-SA"/>
        </w:rPr>
        <w:t>66 2 288</w:t>
      </w:r>
      <w:r w:rsidR="004A6AB9" w:rsidRPr="000939C7">
        <w:rPr>
          <w:rFonts w:ascii="Times New Roman" w:hAnsi="Times New Roman" w:cs="Times New Roman"/>
          <w:bCs/>
          <w:color w:val="000000"/>
          <w:szCs w:val="22"/>
          <w:lang w:eastAsia="zh-CN" w:bidi="ar-SA"/>
        </w:rPr>
        <w:t xml:space="preserve"> </w:t>
      </w:r>
      <w:r w:rsidRPr="000939C7">
        <w:rPr>
          <w:rFonts w:ascii="Times New Roman" w:hAnsi="Times New Roman" w:cs="Times New Roman"/>
          <w:bCs/>
          <w:color w:val="000000"/>
          <w:szCs w:val="22"/>
          <w:lang w:eastAsia="zh-CN" w:bidi="ar-SA"/>
        </w:rPr>
        <w:t>1513</w:t>
      </w:r>
    </w:p>
    <w:p w:rsidR="00974196" w:rsidRPr="00A5193C" w:rsidRDefault="00974196">
      <w:pPr>
        <w:rPr>
          <w:rFonts w:ascii="Times New Roman" w:eastAsiaTheme="majorEastAsia" w:hAnsi="Times New Roman" w:cs="Times New Roman"/>
          <w:szCs w:val="22"/>
        </w:rPr>
      </w:pPr>
      <w:r>
        <w:br w:type="page"/>
      </w:r>
    </w:p>
    <w:p w:rsidR="00A720E8" w:rsidRPr="000939C7" w:rsidRDefault="00FE021D" w:rsidP="007A33C3">
      <w:pPr>
        <w:pStyle w:val="Heading1"/>
        <w:keepNext w:val="0"/>
        <w:keepLines w:val="0"/>
        <w:tabs>
          <w:tab w:val="left" w:pos="1152"/>
        </w:tabs>
        <w:spacing w:before="0" w:after="240" w:line="240" w:lineRule="auto"/>
        <w:ind w:right="1152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lastRenderedPageBreak/>
        <w:t>Part I</w:t>
      </w:r>
      <w:r w:rsidR="007A33C3">
        <w:rPr>
          <w:rFonts w:ascii="Times New Roman" w:hAnsi="Times New Roman" w:cs="Times New Roman"/>
        </w:rPr>
        <w:t>.</w:t>
      </w:r>
      <w:r w:rsidR="007A33C3">
        <w:rPr>
          <w:rFonts w:ascii="Times New Roman" w:hAnsi="Times New Roman" w:cs="Times New Roman"/>
        </w:rPr>
        <w:tab/>
      </w:r>
      <w:r w:rsidR="00A720E8" w:rsidRPr="000939C7">
        <w:rPr>
          <w:rFonts w:ascii="Times New Roman" w:hAnsi="Times New Roman" w:cs="Times New Roman"/>
        </w:rPr>
        <w:t>Details of organization</w:t>
      </w:r>
      <w:bookmarkEnd w:id="2"/>
    </w:p>
    <w:p w:rsidR="00CF64CE" w:rsidRPr="000939C7" w:rsidRDefault="00671DA4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Name of organization:</w:t>
      </w:r>
      <w:r w:rsidR="000E0100" w:rsidRPr="000939C7">
        <w:rPr>
          <w:rFonts w:ascii="Times New Roman" w:hAnsi="Times New Roman" w:cs="Times New Roman"/>
        </w:rPr>
        <w:t xml:space="preserve"> </w:t>
      </w:r>
      <w:r w:rsidR="00C52433" w:rsidRPr="000939C7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52433" w:rsidRPr="000939C7">
        <w:rPr>
          <w:rFonts w:ascii="Times New Roman" w:hAnsi="Times New Roman" w:cs="Times New Roman"/>
        </w:rPr>
        <w:instrText xml:space="preserve"> FORMTEXT </w:instrText>
      </w:r>
      <w:r w:rsidR="00C52433" w:rsidRPr="000939C7">
        <w:rPr>
          <w:rFonts w:ascii="Times New Roman" w:hAnsi="Times New Roman" w:cs="Times New Roman"/>
        </w:rPr>
      </w:r>
      <w:r w:rsidR="00C52433" w:rsidRPr="000939C7">
        <w:rPr>
          <w:rFonts w:ascii="Times New Roman" w:hAnsi="Times New Roman" w:cs="Times New Roman"/>
        </w:rPr>
        <w:fldChar w:fldCharType="separate"/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</w:rPr>
        <w:fldChar w:fldCharType="end"/>
      </w:r>
      <w:bookmarkEnd w:id="3"/>
    </w:p>
    <w:p w:rsidR="00671DA4" w:rsidRPr="000939C7" w:rsidRDefault="00671DA4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Location (</w:t>
      </w:r>
      <w:r w:rsidR="007679D8" w:rsidRPr="000939C7">
        <w:rPr>
          <w:rFonts w:ascii="Times New Roman" w:hAnsi="Times New Roman" w:cs="Times New Roman"/>
        </w:rPr>
        <w:t xml:space="preserve">address, </w:t>
      </w:r>
      <w:r w:rsidRPr="000939C7">
        <w:rPr>
          <w:rFonts w:ascii="Times New Roman" w:hAnsi="Times New Roman" w:cs="Times New Roman"/>
        </w:rPr>
        <w:t>city, country):</w:t>
      </w:r>
      <w:r w:rsidR="00C52433" w:rsidRPr="000939C7">
        <w:rPr>
          <w:rFonts w:ascii="Times New Roman" w:hAnsi="Times New Roman" w:cs="Times New Roman"/>
        </w:rPr>
        <w:t xml:space="preserve"> </w:t>
      </w:r>
      <w:r w:rsidR="00C52433" w:rsidRPr="000939C7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433" w:rsidRPr="000939C7">
        <w:rPr>
          <w:rFonts w:ascii="Times New Roman" w:hAnsi="Times New Roman" w:cs="Times New Roman"/>
        </w:rPr>
        <w:instrText xml:space="preserve"> FORMTEXT </w:instrText>
      </w:r>
      <w:r w:rsidR="00C52433" w:rsidRPr="000939C7">
        <w:rPr>
          <w:rFonts w:ascii="Times New Roman" w:hAnsi="Times New Roman" w:cs="Times New Roman"/>
        </w:rPr>
      </w:r>
      <w:r w:rsidR="00C52433" w:rsidRPr="000939C7">
        <w:rPr>
          <w:rFonts w:ascii="Times New Roman" w:hAnsi="Times New Roman" w:cs="Times New Roman"/>
        </w:rPr>
        <w:fldChar w:fldCharType="separate"/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</w:rPr>
        <w:fldChar w:fldCharType="end"/>
      </w:r>
    </w:p>
    <w:p w:rsidR="00671DA4" w:rsidRPr="000939C7" w:rsidRDefault="00671DA4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Contact person name:</w:t>
      </w:r>
      <w:r w:rsidR="000E0100" w:rsidRPr="000939C7">
        <w:rPr>
          <w:rFonts w:ascii="Times New Roman" w:hAnsi="Times New Roman" w:cs="Times New Roman"/>
        </w:rPr>
        <w:t xml:space="preserve"> </w:t>
      </w:r>
      <w:r w:rsidR="00C52433" w:rsidRPr="000939C7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433" w:rsidRPr="000939C7">
        <w:rPr>
          <w:rFonts w:ascii="Times New Roman" w:hAnsi="Times New Roman" w:cs="Times New Roman"/>
        </w:rPr>
        <w:instrText xml:space="preserve"> FORMTEXT </w:instrText>
      </w:r>
      <w:r w:rsidR="00C52433" w:rsidRPr="000939C7">
        <w:rPr>
          <w:rFonts w:ascii="Times New Roman" w:hAnsi="Times New Roman" w:cs="Times New Roman"/>
        </w:rPr>
      </w:r>
      <w:r w:rsidR="00C52433" w:rsidRPr="000939C7">
        <w:rPr>
          <w:rFonts w:ascii="Times New Roman" w:hAnsi="Times New Roman" w:cs="Times New Roman"/>
        </w:rPr>
        <w:fldChar w:fldCharType="separate"/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</w:rPr>
        <w:fldChar w:fldCharType="end"/>
      </w:r>
    </w:p>
    <w:p w:rsidR="00671DA4" w:rsidRPr="000939C7" w:rsidRDefault="00671DA4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Contact persons e</w:t>
      </w:r>
      <w:r w:rsidR="00FC6E5E">
        <w:rPr>
          <w:rFonts w:ascii="Times New Roman" w:hAnsi="Times New Roman" w:cs="Times New Roman"/>
        </w:rPr>
        <w:t>-</w:t>
      </w:r>
      <w:r w:rsidRPr="000939C7">
        <w:rPr>
          <w:rFonts w:ascii="Times New Roman" w:hAnsi="Times New Roman" w:cs="Times New Roman"/>
        </w:rPr>
        <w:t>mail address:</w:t>
      </w:r>
      <w:r w:rsidR="000E0100" w:rsidRPr="000939C7">
        <w:rPr>
          <w:rFonts w:ascii="Times New Roman" w:hAnsi="Times New Roman" w:cs="Times New Roman"/>
        </w:rPr>
        <w:t xml:space="preserve"> </w:t>
      </w:r>
      <w:r w:rsidR="00C52433" w:rsidRPr="000939C7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433" w:rsidRPr="000939C7">
        <w:rPr>
          <w:rFonts w:ascii="Times New Roman" w:hAnsi="Times New Roman" w:cs="Times New Roman"/>
        </w:rPr>
        <w:instrText xml:space="preserve"> FORMTEXT </w:instrText>
      </w:r>
      <w:r w:rsidR="00C52433" w:rsidRPr="000939C7">
        <w:rPr>
          <w:rFonts w:ascii="Times New Roman" w:hAnsi="Times New Roman" w:cs="Times New Roman"/>
        </w:rPr>
      </w:r>
      <w:r w:rsidR="00C52433" w:rsidRPr="000939C7">
        <w:rPr>
          <w:rFonts w:ascii="Times New Roman" w:hAnsi="Times New Roman" w:cs="Times New Roman"/>
        </w:rPr>
        <w:fldChar w:fldCharType="separate"/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</w:rPr>
        <w:fldChar w:fldCharType="end"/>
      </w:r>
    </w:p>
    <w:p w:rsidR="00671DA4" w:rsidRPr="000939C7" w:rsidRDefault="00671DA4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Contact person phone number:</w:t>
      </w:r>
      <w:r w:rsidR="000E0100" w:rsidRPr="000939C7">
        <w:rPr>
          <w:rFonts w:ascii="Times New Roman" w:hAnsi="Times New Roman" w:cs="Times New Roman"/>
        </w:rPr>
        <w:t xml:space="preserve"> </w:t>
      </w:r>
      <w:r w:rsidR="00C52433" w:rsidRPr="000939C7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433" w:rsidRPr="000939C7">
        <w:rPr>
          <w:rFonts w:ascii="Times New Roman" w:hAnsi="Times New Roman" w:cs="Times New Roman"/>
        </w:rPr>
        <w:instrText xml:space="preserve"> FORMTEXT </w:instrText>
      </w:r>
      <w:r w:rsidR="00C52433" w:rsidRPr="000939C7">
        <w:rPr>
          <w:rFonts w:ascii="Times New Roman" w:hAnsi="Times New Roman" w:cs="Times New Roman"/>
        </w:rPr>
      </w:r>
      <w:r w:rsidR="00C52433" w:rsidRPr="000939C7">
        <w:rPr>
          <w:rFonts w:ascii="Times New Roman" w:hAnsi="Times New Roman" w:cs="Times New Roman"/>
        </w:rPr>
        <w:fldChar w:fldCharType="separate"/>
      </w:r>
      <w:bookmarkStart w:id="4" w:name="_GoBack"/>
      <w:bookmarkEnd w:id="4"/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  <w:noProof/>
        </w:rPr>
        <w:t> </w:t>
      </w:r>
      <w:r w:rsidR="00C52433" w:rsidRPr="000939C7">
        <w:rPr>
          <w:rFonts w:ascii="Times New Roman" w:hAnsi="Times New Roman" w:cs="Times New Roman"/>
        </w:rPr>
        <w:fldChar w:fldCharType="end"/>
      </w:r>
    </w:p>
    <w:p w:rsidR="000E0100" w:rsidRPr="000939C7" w:rsidRDefault="00935CD2" w:rsidP="00A5193C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>Please select the option that best describes your organization</w:t>
      </w:r>
      <w:r w:rsidR="000939C7">
        <w:rPr>
          <w:rFonts w:ascii="Times New Roman" w:hAnsi="Times New Roman" w:cs="Times New Roman"/>
        </w:rPr>
        <w:t>? (select </w:t>
      </w:r>
      <w:r w:rsidR="000E0100" w:rsidRPr="000939C7">
        <w:rPr>
          <w:rFonts w:ascii="Times New Roman" w:hAnsi="Times New Roman" w:cs="Times New Roman"/>
        </w:rPr>
        <w:t>one):</w:t>
      </w:r>
    </w:p>
    <w:p w:rsidR="000802E9" w:rsidRPr="000939C7" w:rsidRDefault="00C52433" w:rsidP="000939C7">
      <w:pPr>
        <w:spacing w:after="240" w:line="240" w:lineRule="auto"/>
        <w:ind w:left="1800" w:right="1152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0939C7">
        <w:rPr>
          <w:rFonts w:ascii="Times New Roman" w:hAnsi="Times New Roman" w:cs="Times New Roman"/>
        </w:rPr>
        <w:instrText xml:space="preserve"> FORMCHECKBOX </w:instrText>
      </w:r>
      <w:r w:rsidR="006F2DAE">
        <w:rPr>
          <w:rFonts w:ascii="Times New Roman" w:hAnsi="Times New Roman" w:cs="Times New Roman"/>
        </w:rPr>
      </w:r>
      <w:r w:rsidR="006F2DAE">
        <w:rPr>
          <w:rFonts w:ascii="Times New Roman" w:hAnsi="Times New Roman" w:cs="Times New Roman"/>
        </w:rPr>
        <w:fldChar w:fldCharType="separate"/>
      </w:r>
      <w:r w:rsidRPr="000939C7">
        <w:rPr>
          <w:rFonts w:ascii="Times New Roman" w:hAnsi="Times New Roman" w:cs="Times New Roman"/>
        </w:rPr>
        <w:fldChar w:fldCharType="end"/>
      </w:r>
      <w:bookmarkEnd w:id="5"/>
      <w:r w:rsidRPr="000939C7">
        <w:rPr>
          <w:rFonts w:ascii="Times New Roman" w:hAnsi="Times New Roman" w:cs="Times New Roman"/>
        </w:rPr>
        <w:t xml:space="preserve"> </w:t>
      </w:r>
      <w:r w:rsidR="00424BE4" w:rsidRPr="000939C7">
        <w:rPr>
          <w:rFonts w:ascii="Times New Roman" w:hAnsi="Times New Roman" w:cs="Times New Roman"/>
        </w:rPr>
        <w:t xml:space="preserve">United Nations </w:t>
      </w:r>
      <w:r w:rsidR="000802E9" w:rsidRPr="000939C7">
        <w:rPr>
          <w:rFonts w:ascii="Times New Roman" w:hAnsi="Times New Roman" w:cs="Times New Roman"/>
        </w:rPr>
        <w:t>agency</w:t>
      </w:r>
      <w:r w:rsidR="00935CD2" w:rsidRPr="000939C7">
        <w:rPr>
          <w:rFonts w:ascii="Times New Roman" w:hAnsi="Times New Roman" w:cs="Times New Roman"/>
        </w:rPr>
        <w:t>/entity</w:t>
      </w:r>
    </w:p>
    <w:p w:rsidR="000802E9" w:rsidRPr="000939C7" w:rsidRDefault="00C52433" w:rsidP="000939C7">
      <w:pPr>
        <w:spacing w:after="240" w:line="240" w:lineRule="auto"/>
        <w:ind w:left="1800" w:right="1152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9C7">
        <w:rPr>
          <w:rFonts w:ascii="Times New Roman" w:hAnsi="Times New Roman" w:cs="Times New Roman"/>
        </w:rPr>
        <w:instrText xml:space="preserve"> FORMCHECKBOX </w:instrText>
      </w:r>
      <w:r w:rsidR="006F2DAE">
        <w:rPr>
          <w:rFonts w:ascii="Times New Roman" w:hAnsi="Times New Roman" w:cs="Times New Roman"/>
        </w:rPr>
      </w:r>
      <w:r w:rsidR="006F2DAE">
        <w:rPr>
          <w:rFonts w:ascii="Times New Roman" w:hAnsi="Times New Roman" w:cs="Times New Roman"/>
        </w:rPr>
        <w:fldChar w:fldCharType="separate"/>
      </w:r>
      <w:r w:rsidRPr="000939C7">
        <w:rPr>
          <w:rFonts w:ascii="Times New Roman" w:hAnsi="Times New Roman" w:cs="Times New Roman"/>
        </w:rPr>
        <w:fldChar w:fldCharType="end"/>
      </w:r>
      <w:r w:rsidRPr="000939C7">
        <w:rPr>
          <w:rFonts w:ascii="Times New Roman" w:hAnsi="Times New Roman" w:cs="Times New Roman"/>
        </w:rPr>
        <w:t xml:space="preserve"> </w:t>
      </w:r>
      <w:r w:rsidR="000802E9" w:rsidRPr="000939C7">
        <w:rPr>
          <w:rFonts w:ascii="Times New Roman" w:hAnsi="Times New Roman" w:cs="Times New Roman"/>
        </w:rPr>
        <w:t>Non-</w:t>
      </w:r>
      <w:r w:rsidR="00424BE4" w:rsidRPr="000939C7">
        <w:rPr>
          <w:rFonts w:ascii="Times New Roman" w:hAnsi="Times New Roman" w:cs="Times New Roman"/>
        </w:rPr>
        <w:t xml:space="preserve">United Nations </w:t>
      </w:r>
      <w:r w:rsidR="000802E9" w:rsidRPr="000939C7">
        <w:rPr>
          <w:rFonts w:ascii="Times New Roman" w:hAnsi="Times New Roman" w:cs="Times New Roman"/>
        </w:rPr>
        <w:t>international development agency</w:t>
      </w:r>
    </w:p>
    <w:p w:rsidR="000802E9" w:rsidRPr="000939C7" w:rsidRDefault="00C52433" w:rsidP="000939C7">
      <w:pPr>
        <w:spacing w:after="240" w:line="240" w:lineRule="auto"/>
        <w:ind w:left="1800" w:right="1152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9C7">
        <w:rPr>
          <w:rFonts w:ascii="Times New Roman" w:hAnsi="Times New Roman" w:cs="Times New Roman"/>
        </w:rPr>
        <w:instrText xml:space="preserve"> FORMCHECKBOX </w:instrText>
      </w:r>
      <w:r w:rsidR="006F2DAE">
        <w:rPr>
          <w:rFonts w:ascii="Times New Roman" w:hAnsi="Times New Roman" w:cs="Times New Roman"/>
        </w:rPr>
      </w:r>
      <w:r w:rsidR="006F2DAE">
        <w:rPr>
          <w:rFonts w:ascii="Times New Roman" w:hAnsi="Times New Roman" w:cs="Times New Roman"/>
        </w:rPr>
        <w:fldChar w:fldCharType="separate"/>
      </w:r>
      <w:r w:rsidRPr="000939C7">
        <w:rPr>
          <w:rFonts w:ascii="Times New Roman" w:hAnsi="Times New Roman" w:cs="Times New Roman"/>
        </w:rPr>
        <w:fldChar w:fldCharType="end"/>
      </w:r>
      <w:r w:rsidRPr="000939C7">
        <w:rPr>
          <w:rFonts w:ascii="Times New Roman" w:hAnsi="Times New Roman" w:cs="Times New Roman"/>
        </w:rPr>
        <w:t xml:space="preserve"> </w:t>
      </w:r>
      <w:r w:rsidR="000802E9" w:rsidRPr="000939C7">
        <w:rPr>
          <w:rFonts w:ascii="Times New Roman" w:hAnsi="Times New Roman" w:cs="Times New Roman"/>
        </w:rPr>
        <w:t>Subregional organization</w:t>
      </w:r>
    </w:p>
    <w:p w:rsidR="00A56806" w:rsidRPr="000939C7" w:rsidRDefault="00A56806" w:rsidP="00A56806">
      <w:pPr>
        <w:spacing w:after="120"/>
        <w:rPr>
          <w:rFonts w:ascii="Times New Roman" w:hAnsi="Times New Roman" w:cs="Times New Roman"/>
        </w:rPr>
      </w:pPr>
    </w:p>
    <w:p w:rsidR="000E0100" w:rsidRPr="000939C7" w:rsidRDefault="000E0100">
      <w:pPr>
        <w:rPr>
          <w:rFonts w:ascii="Times New Roman" w:hAnsi="Times New Roman" w:cs="Times New Roman"/>
          <w:b/>
        </w:rPr>
      </w:pPr>
      <w:r w:rsidRPr="000939C7">
        <w:rPr>
          <w:rFonts w:ascii="Times New Roman" w:hAnsi="Times New Roman" w:cs="Times New Roman"/>
          <w:b/>
        </w:rPr>
        <w:br w:type="page"/>
      </w:r>
    </w:p>
    <w:p w:rsidR="00A56806" w:rsidRPr="000939C7" w:rsidRDefault="00FE021D" w:rsidP="00B67E44">
      <w:pPr>
        <w:pStyle w:val="Heading1"/>
        <w:keepNext w:val="0"/>
        <w:keepLines w:val="0"/>
        <w:tabs>
          <w:tab w:val="left" w:pos="1152"/>
        </w:tabs>
        <w:spacing w:before="0" w:after="240" w:line="240" w:lineRule="auto"/>
        <w:ind w:right="1152"/>
        <w:rPr>
          <w:rFonts w:ascii="Times New Roman" w:hAnsi="Times New Roman" w:cs="Times New Roman"/>
        </w:rPr>
      </w:pPr>
      <w:bookmarkStart w:id="6" w:name="_Toc458073425"/>
      <w:r w:rsidRPr="000939C7">
        <w:rPr>
          <w:rFonts w:ascii="Times New Roman" w:hAnsi="Times New Roman" w:cs="Times New Roman"/>
        </w:rPr>
        <w:lastRenderedPageBreak/>
        <w:t>Part II</w:t>
      </w:r>
      <w:r w:rsidR="00B67E44">
        <w:rPr>
          <w:rFonts w:ascii="Times New Roman" w:hAnsi="Times New Roman" w:cs="Times New Roman"/>
        </w:rPr>
        <w:t>.</w:t>
      </w:r>
      <w:r w:rsidR="00B67E44">
        <w:rPr>
          <w:rFonts w:ascii="Times New Roman" w:hAnsi="Times New Roman" w:cs="Times New Roman"/>
        </w:rPr>
        <w:tab/>
      </w:r>
      <w:r w:rsidR="000E0100" w:rsidRPr="000939C7">
        <w:rPr>
          <w:rFonts w:ascii="Times New Roman" w:hAnsi="Times New Roman" w:cs="Times New Roman"/>
        </w:rPr>
        <w:t>Efforts to support disability-inclusive development</w:t>
      </w:r>
      <w:bookmarkEnd w:id="6"/>
    </w:p>
    <w:p w:rsidR="00AB1C50" w:rsidRPr="00B67E44" w:rsidRDefault="000939C7" w:rsidP="000939C7">
      <w:pPr>
        <w:pStyle w:val="Heading2"/>
        <w:keepNext w:val="0"/>
        <w:keepLines w:val="0"/>
        <w:spacing w:before="240" w:after="240" w:line="240" w:lineRule="auto"/>
        <w:ind w:left="1152" w:right="1152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B67E44">
        <w:rPr>
          <w:rFonts w:ascii="Times New Roman" w:hAnsi="Times New Roman" w:cs="Times New Roman"/>
          <w:sz w:val="24"/>
          <w:szCs w:val="24"/>
          <w:u w:val="none"/>
        </w:rPr>
        <w:t>Financial contributions</w:t>
      </w:r>
    </w:p>
    <w:p w:rsidR="00634632" w:rsidRPr="000939C7" w:rsidRDefault="00BF2B03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 xml:space="preserve">Does your organization </w:t>
      </w:r>
      <w:r w:rsidR="006F3040" w:rsidRPr="000939C7">
        <w:rPr>
          <w:rFonts w:ascii="Times New Roman" w:hAnsi="Times New Roman" w:cs="Times New Roman"/>
        </w:rPr>
        <w:t xml:space="preserve">have </w:t>
      </w:r>
      <w:r w:rsidR="00C85CDB" w:rsidRPr="000939C7">
        <w:rPr>
          <w:rFonts w:ascii="Times New Roman" w:hAnsi="Times New Roman" w:cs="Times New Roman"/>
        </w:rPr>
        <w:t>any regional</w:t>
      </w:r>
      <w:r w:rsidR="006F3040" w:rsidRPr="000939C7">
        <w:rPr>
          <w:rFonts w:ascii="Times New Roman" w:hAnsi="Times New Roman" w:cs="Times New Roman"/>
        </w:rPr>
        <w:t xml:space="preserve"> cooperation</w:t>
      </w:r>
      <w:r w:rsidRPr="000939C7">
        <w:rPr>
          <w:rFonts w:ascii="Times New Roman" w:hAnsi="Times New Roman" w:cs="Times New Roman"/>
        </w:rPr>
        <w:t xml:space="preserve"> </w:t>
      </w:r>
      <w:r w:rsidR="000802E9" w:rsidRPr="000939C7">
        <w:rPr>
          <w:rFonts w:ascii="Times New Roman" w:hAnsi="Times New Roman" w:cs="Times New Roman"/>
        </w:rPr>
        <w:t>initiatives</w:t>
      </w:r>
      <w:r w:rsidRPr="000939C7">
        <w:rPr>
          <w:rFonts w:ascii="Times New Roman" w:hAnsi="Times New Roman" w:cs="Times New Roman"/>
        </w:rPr>
        <w:t xml:space="preserve"> or </w:t>
      </w:r>
      <w:r w:rsidR="006F3040" w:rsidRPr="000939C7">
        <w:rPr>
          <w:rFonts w:ascii="Times New Roman" w:hAnsi="Times New Roman" w:cs="Times New Roman"/>
        </w:rPr>
        <w:t xml:space="preserve">projects </w:t>
      </w:r>
      <w:r w:rsidRPr="000939C7">
        <w:rPr>
          <w:rFonts w:ascii="Times New Roman" w:hAnsi="Times New Roman" w:cs="Times New Roman"/>
        </w:rPr>
        <w:t>to support th</w:t>
      </w:r>
      <w:r w:rsidR="00FF683E" w:rsidRPr="000939C7">
        <w:rPr>
          <w:rFonts w:ascii="Times New Roman" w:hAnsi="Times New Roman" w:cs="Times New Roman"/>
        </w:rPr>
        <w:t xml:space="preserve">e implementation of the </w:t>
      </w:r>
      <w:r w:rsidRPr="000939C7">
        <w:rPr>
          <w:rFonts w:ascii="Times New Roman" w:hAnsi="Times New Roman" w:cs="Times New Roman"/>
        </w:rPr>
        <w:t xml:space="preserve">Ministerial Declaration on the Asian and Pacific Decade of </w:t>
      </w:r>
      <w:r w:rsidR="00593637">
        <w:rPr>
          <w:rFonts w:ascii="Times New Roman" w:hAnsi="Times New Roman" w:cs="Times New Roman"/>
        </w:rPr>
        <w:t>Persons with Disabilities, 2013</w:t>
      </w:r>
      <w:r w:rsidR="00593637">
        <w:rPr>
          <w:rFonts w:ascii="Times New Roman" w:hAnsi="Times New Roman" w:cs="Times New Roman"/>
        </w:rPr>
        <w:noBreakHyphen/>
      </w:r>
      <w:r w:rsidRPr="000939C7">
        <w:rPr>
          <w:rFonts w:ascii="Times New Roman" w:hAnsi="Times New Roman" w:cs="Times New Roman"/>
        </w:rPr>
        <w:t>2022, and the Incheon Strategy?</w:t>
      </w:r>
    </w:p>
    <w:tbl>
      <w:tblPr>
        <w:tblStyle w:val="TableGrid"/>
        <w:tblW w:w="0" w:type="auto"/>
        <w:tblInd w:w="1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44"/>
      </w:tblGrid>
      <w:tr w:rsidR="00C52433" w:rsidRPr="000939C7" w:rsidTr="00593637">
        <w:tc>
          <w:tcPr>
            <w:tcW w:w="2070" w:type="dxa"/>
            <w:vAlign w:val="center"/>
          </w:tcPr>
          <w:p w:rsidR="00C52433" w:rsidRPr="000939C7" w:rsidRDefault="00C52433" w:rsidP="00C52433">
            <w:pPr>
              <w:jc w:val="center"/>
              <w:rPr>
                <w:rFonts w:ascii="Times New Roman" w:hAnsi="Times New Roman" w:cs="Times New Roman"/>
              </w:rPr>
            </w:pPr>
            <w:r w:rsidRPr="000939C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939C7">
              <w:rPr>
                <w:rFonts w:ascii="Times New Roman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</w:rPr>
            </w:r>
            <w:r w:rsidR="006F2DAE">
              <w:rPr>
                <w:rFonts w:ascii="Times New Roman" w:hAnsi="Times New Roman" w:cs="Times New Roman"/>
              </w:rPr>
              <w:fldChar w:fldCharType="separate"/>
            </w:r>
            <w:r w:rsidRPr="000939C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644" w:type="dxa"/>
            <w:vAlign w:val="center"/>
          </w:tcPr>
          <w:p w:rsidR="00C52433" w:rsidRPr="000939C7" w:rsidRDefault="00C52433" w:rsidP="00C52433">
            <w:pPr>
              <w:jc w:val="center"/>
              <w:rPr>
                <w:rFonts w:ascii="Times New Roman" w:hAnsi="Times New Roman" w:cs="Times New Roman"/>
              </w:rPr>
            </w:pPr>
            <w:r w:rsidRPr="000939C7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939C7">
              <w:rPr>
                <w:rFonts w:ascii="Times New Roman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</w:rPr>
            </w:r>
            <w:r w:rsidR="006F2DAE">
              <w:rPr>
                <w:rFonts w:ascii="Times New Roman" w:hAnsi="Times New Roman" w:cs="Times New Roman"/>
              </w:rPr>
              <w:fldChar w:fldCharType="separate"/>
            </w:r>
            <w:r w:rsidRPr="000939C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C52433" w:rsidRPr="000939C7" w:rsidTr="00593637">
        <w:trPr>
          <w:trHeight w:val="360"/>
        </w:trPr>
        <w:tc>
          <w:tcPr>
            <w:tcW w:w="2070" w:type="dxa"/>
            <w:vAlign w:val="center"/>
          </w:tcPr>
          <w:p w:rsidR="00C52433" w:rsidRPr="000939C7" w:rsidRDefault="00C52433" w:rsidP="00C52433">
            <w:pPr>
              <w:jc w:val="center"/>
              <w:rPr>
                <w:rFonts w:ascii="Times New Roman" w:hAnsi="Times New Roman" w:cs="Times New Roman"/>
              </w:rPr>
            </w:pPr>
            <w:r w:rsidRPr="000939C7">
              <w:rPr>
                <w:rFonts w:ascii="Times New Roman" w:eastAsia="MS Mincho" w:hAnsi="Times New Roman" w:cs="Times New Roman"/>
              </w:rPr>
              <w:t>Yes</w:t>
            </w:r>
          </w:p>
        </w:tc>
        <w:tc>
          <w:tcPr>
            <w:tcW w:w="1644" w:type="dxa"/>
            <w:vAlign w:val="center"/>
          </w:tcPr>
          <w:p w:rsidR="00C52433" w:rsidRPr="000939C7" w:rsidRDefault="00C52433" w:rsidP="00C52433">
            <w:pPr>
              <w:jc w:val="center"/>
              <w:rPr>
                <w:rFonts w:ascii="Times New Roman" w:hAnsi="Times New Roman" w:cs="Times New Roman"/>
              </w:rPr>
            </w:pPr>
            <w:r w:rsidRPr="000939C7">
              <w:rPr>
                <w:rFonts w:ascii="Times New Roman" w:eastAsia="MS Mincho" w:hAnsi="Times New Roman" w:cs="Times New Roman"/>
              </w:rPr>
              <w:t>No</w:t>
            </w:r>
          </w:p>
        </w:tc>
      </w:tr>
    </w:tbl>
    <w:p w:rsidR="006F3040" w:rsidRPr="000939C7" w:rsidRDefault="00473D48" w:rsidP="00593637">
      <w:pPr>
        <w:pStyle w:val="ListParagraph"/>
        <w:numPr>
          <w:ilvl w:val="0"/>
          <w:numId w:val="11"/>
        </w:numPr>
        <w:tabs>
          <w:tab w:val="left" w:pos="1800"/>
        </w:tabs>
        <w:spacing w:before="240"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t xml:space="preserve">If yes, </w:t>
      </w:r>
      <w:r w:rsidR="00925ACD" w:rsidRPr="000939C7">
        <w:rPr>
          <w:rFonts w:ascii="Times New Roman" w:hAnsi="Times New Roman" w:cs="Times New Roman"/>
        </w:rPr>
        <w:t>please complete the table with details of initiatives and projects</w:t>
      </w:r>
      <w:r w:rsidR="00925ACD" w:rsidRPr="000939C7">
        <w:rPr>
          <w:rFonts w:ascii="Times New Roman" w:eastAsia="Malgun Gothic" w:hAnsi="Times New Roman" w:cs="Times New Roman"/>
        </w:rPr>
        <w:t xml:space="preserve"> since 2013</w:t>
      </w:r>
      <w:r w:rsidR="006F3040" w:rsidRPr="000939C7">
        <w:rPr>
          <w:rFonts w:ascii="Times New Roman" w:hAnsi="Times New Roman" w:cs="Times New Roman"/>
        </w:rPr>
        <w:t>:</w:t>
      </w:r>
    </w:p>
    <w:tbl>
      <w:tblPr>
        <w:tblStyle w:val="TableGrid"/>
        <w:tblW w:w="918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3F1B2C" w:rsidRPr="00BE2685" w:rsidTr="003F1B2C">
        <w:trPr>
          <w:trHeight w:val="1313"/>
        </w:trPr>
        <w:tc>
          <w:tcPr>
            <w:tcW w:w="2070" w:type="dxa"/>
            <w:vMerge w:val="restart"/>
            <w:vAlign w:val="center"/>
          </w:tcPr>
          <w:p w:rsidR="003F1B2C" w:rsidRPr="00BE2685" w:rsidRDefault="003F1B2C" w:rsidP="00593637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Name of initiative or</w:t>
            </w:r>
            <w:r w:rsidR="00593637" w:rsidRPr="00BE2685">
              <w:rPr>
                <w:rFonts w:ascii="Times New Roman" w:hAnsi="Times New Roman" w:cs="Times New Roman"/>
                <w:szCs w:val="22"/>
              </w:rPr>
              <w:t> </w:t>
            </w:r>
            <w:r w:rsidRPr="00BE2685">
              <w:rPr>
                <w:rFonts w:ascii="Times New Roman" w:hAnsi="Times New Roman" w:cs="Times New Roman"/>
                <w:szCs w:val="22"/>
              </w:rPr>
              <w:t>project</w:t>
            </w:r>
          </w:p>
        </w:tc>
        <w:tc>
          <w:tcPr>
            <w:tcW w:w="1170" w:type="dxa"/>
            <w:vMerge w:val="restart"/>
            <w:vAlign w:val="center"/>
          </w:tcPr>
          <w:p w:rsidR="003F1B2C" w:rsidRPr="00BE2685" w:rsidRDefault="003F1B2C" w:rsidP="003F1B2C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Period(s) covered by initiative or project</w:t>
            </w:r>
          </w:p>
        </w:tc>
        <w:tc>
          <w:tcPr>
            <w:tcW w:w="1350" w:type="dxa"/>
            <w:vMerge w:val="restart"/>
            <w:vAlign w:val="center"/>
          </w:tcPr>
          <w:p w:rsidR="003F1B2C" w:rsidRPr="00BE2685" w:rsidRDefault="003F1B2C" w:rsidP="007003C9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eastAsia="Malgun Gothic" w:hAnsi="Times New Roman" w:cs="Times New Roman"/>
                <w:szCs w:val="22"/>
              </w:rPr>
              <w:t>Countries and/or regions covered</w:t>
            </w:r>
          </w:p>
        </w:tc>
        <w:tc>
          <w:tcPr>
            <w:tcW w:w="4590" w:type="dxa"/>
            <w:gridSpan w:val="10"/>
            <w:vAlign w:val="center"/>
          </w:tcPr>
          <w:p w:rsidR="003F1B2C" w:rsidRPr="00BE2685" w:rsidRDefault="003F1B2C" w:rsidP="007003C9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Goal of the Incheon Strategy covered</w:t>
            </w:r>
          </w:p>
        </w:tc>
      </w:tr>
      <w:tr w:rsidR="003F1B2C" w:rsidRPr="00BE2685" w:rsidTr="003F1B2C">
        <w:tc>
          <w:tcPr>
            <w:tcW w:w="2070" w:type="dxa"/>
            <w:vMerge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vMerge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1B2C" w:rsidRPr="00BE2685" w:rsidTr="003F1B2C">
        <w:tc>
          <w:tcPr>
            <w:tcW w:w="20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3F1B2C" w:rsidRPr="00BE2685" w:rsidTr="003F1B2C">
        <w:tc>
          <w:tcPr>
            <w:tcW w:w="20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3F1B2C" w:rsidRPr="00BE2685" w:rsidTr="003F1B2C">
        <w:tc>
          <w:tcPr>
            <w:tcW w:w="20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3F1B2C" w:rsidRPr="00BE2685" w:rsidTr="003F1B2C">
        <w:tc>
          <w:tcPr>
            <w:tcW w:w="20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3F1B2C" w:rsidRPr="00BE2685" w:rsidTr="003F1B2C">
        <w:tc>
          <w:tcPr>
            <w:tcW w:w="20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3F1B2C" w:rsidRPr="00BE2685" w:rsidTr="003F1B2C">
        <w:tc>
          <w:tcPr>
            <w:tcW w:w="20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3F1B2C" w:rsidRPr="00BE2685" w:rsidRDefault="003F1B2C" w:rsidP="007003C9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7450D3" w:rsidRPr="000939C7" w:rsidRDefault="007450D3" w:rsidP="00593637">
      <w:pPr>
        <w:spacing w:after="0" w:line="240" w:lineRule="auto"/>
        <w:rPr>
          <w:rFonts w:ascii="Times New Roman" w:hAnsi="Times New Roman" w:cs="Times New Roman"/>
        </w:rPr>
      </w:pPr>
    </w:p>
    <w:p w:rsidR="007450D3" w:rsidRPr="000939C7" w:rsidRDefault="007450D3" w:rsidP="00593637">
      <w:pPr>
        <w:pStyle w:val="ListParagraph"/>
        <w:numPr>
          <w:ilvl w:val="0"/>
          <w:numId w:val="11"/>
        </w:numPr>
        <w:tabs>
          <w:tab w:val="left" w:pos="1800"/>
        </w:tabs>
        <w:spacing w:before="240"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bookmarkStart w:id="9" w:name="_Toc459046397"/>
      <w:r w:rsidRPr="000939C7">
        <w:rPr>
          <w:rFonts w:ascii="Times New Roman" w:hAnsi="Times New Roman" w:cs="Times New Roman"/>
        </w:rPr>
        <w:t xml:space="preserve">What was the sum of your organization’s financial contributions to </w:t>
      </w:r>
      <w:r w:rsidR="00473D48" w:rsidRPr="000939C7">
        <w:rPr>
          <w:rFonts w:ascii="Times New Roman" w:hAnsi="Times New Roman" w:cs="Times New Roman"/>
        </w:rPr>
        <w:t xml:space="preserve">the above-mentioned </w:t>
      </w:r>
      <w:r w:rsidRPr="000939C7">
        <w:rPr>
          <w:rFonts w:ascii="Times New Roman" w:hAnsi="Times New Roman" w:cs="Times New Roman"/>
        </w:rPr>
        <w:t xml:space="preserve">initiatives or </w:t>
      </w:r>
      <w:r w:rsidR="00473D48" w:rsidRPr="000939C7">
        <w:rPr>
          <w:rFonts w:ascii="Times New Roman" w:hAnsi="Times New Roman" w:cs="Times New Roman"/>
        </w:rPr>
        <w:t>projects</w:t>
      </w:r>
      <w:r w:rsidRPr="000939C7">
        <w:rPr>
          <w:rFonts w:ascii="Times New Roman" w:hAnsi="Times New Roman" w:cs="Times New Roman"/>
        </w:rPr>
        <w:t>?</w:t>
      </w:r>
    </w:p>
    <w:p w:rsidR="00473D48" w:rsidRPr="000939C7" w:rsidRDefault="00C85CDB" w:rsidP="00593637">
      <w:pPr>
        <w:pStyle w:val="ListParagraph"/>
        <w:spacing w:after="240" w:line="240" w:lineRule="auto"/>
        <w:ind w:left="1800"/>
        <w:contextualSpacing w:val="0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939C7">
        <w:rPr>
          <w:rFonts w:ascii="Times New Roman" w:hAnsi="Times New Roman" w:cs="Times New Roman"/>
          <w:b/>
        </w:rPr>
        <w:instrText xml:space="preserve"> FORMTEXT </w:instrText>
      </w:r>
      <w:r w:rsidRPr="000939C7">
        <w:rPr>
          <w:rFonts w:ascii="Times New Roman" w:hAnsi="Times New Roman" w:cs="Times New Roman"/>
          <w:b/>
        </w:rPr>
      </w:r>
      <w:r w:rsidRPr="000939C7">
        <w:rPr>
          <w:rFonts w:ascii="Times New Roman" w:hAnsi="Times New Roman" w:cs="Times New Roman"/>
          <w:b/>
        </w:rPr>
        <w:fldChar w:fldCharType="separate"/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</w:rPr>
        <w:fldChar w:fldCharType="end"/>
      </w:r>
      <w:bookmarkEnd w:id="10"/>
      <w:r w:rsidRPr="000939C7">
        <w:rPr>
          <w:rFonts w:ascii="Times New Roman" w:hAnsi="Times New Roman" w:cs="Times New Roman"/>
          <w:b/>
        </w:rPr>
        <w:t xml:space="preserve"> </w:t>
      </w:r>
      <w:r w:rsidR="005E5D04" w:rsidRPr="000939C7">
        <w:rPr>
          <w:rFonts w:ascii="Times New Roman" w:hAnsi="Times New Roman" w:cs="Times New Roman"/>
        </w:rPr>
        <w:t>A</w:t>
      </w:r>
      <w:r w:rsidR="00473D48" w:rsidRPr="000939C7">
        <w:rPr>
          <w:rFonts w:ascii="Times New Roman" w:hAnsi="Times New Roman" w:cs="Times New Roman"/>
        </w:rPr>
        <w:t xml:space="preserve">mount </w:t>
      </w:r>
      <w:r w:rsidR="00717A04" w:rsidRPr="000939C7">
        <w:rPr>
          <w:rFonts w:ascii="Times New Roman" w:hAnsi="Times New Roman" w:cs="Times New Roman"/>
        </w:rPr>
        <w:t>directly contributed to</w:t>
      </w:r>
      <w:r w:rsidR="00473D48" w:rsidRPr="000939C7">
        <w:rPr>
          <w:rFonts w:ascii="Times New Roman" w:hAnsi="Times New Roman" w:cs="Times New Roman"/>
        </w:rPr>
        <w:t xml:space="preserve"> projects/initiatives</w:t>
      </w:r>
      <w:r w:rsidRPr="000939C7">
        <w:rPr>
          <w:rFonts w:ascii="Times New Roman" w:hAnsi="Times New Roman" w:cs="Times New Roman"/>
        </w:rPr>
        <w:t xml:space="preserve"> (</w:t>
      </w:r>
      <w:r w:rsidR="00107CC7" w:rsidRPr="000939C7">
        <w:rPr>
          <w:rFonts w:ascii="Times New Roman" w:hAnsi="Times New Roman" w:cs="Times New Roman"/>
        </w:rPr>
        <w:t>US$</w:t>
      </w:r>
      <w:r w:rsidRPr="000939C7">
        <w:rPr>
          <w:rFonts w:ascii="Times New Roman" w:hAnsi="Times New Roman" w:cs="Times New Roman"/>
        </w:rPr>
        <w:t>)</w:t>
      </w:r>
    </w:p>
    <w:p w:rsidR="00473D48" w:rsidRPr="000939C7" w:rsidRDefault="00C85CDB" w:rsidP="00593637">
      <w:pPr>
        <w:pStyle w:val="ListParagraph"/>
        <w:spacing w:after="240" w:line="240" w:lineRule="auto"/>
        <w:ind w:left="1800"/>
        <w:contextualSpacing w:val="0"/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39C7">
        <w:rPr>
          <w:rFonts w:ascii="Times New Roman" w:hAnsi="Times New Roman" w:cs="Times New Roman"/>
          <w:b/>
        </w:rPr>
        <w:instrText xml:space="preserve"> FORMTEXT </w:instrText>
      </w:r>
      <w:r w:rsidRPr="000939C7">
        <w:rPr>
          <w:rFonts w:ascii="Times New Roman" w:hAnsi="Times New Roman" w:cs="Times New Roman"/>
          <w:b/>
        </w:rPr>
      </w:r>
      <w:r w:rsidRPr="000939C7">
        <w:rPr>
          <w:rFonts w:ascii="Times New Roman" w:hAnsi="Times New Roman" w:cs="Times New Roman"/>
          <w:b/>
        </w:rPr>
        <w:fldChar w:fldCharType="separate"/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  <w:noProof/>
        </w:rPr>
        <w:t> </w:t>
      </w:r>
      <w:r w:rsidRPr="000939C7">
        <w:rPr>
          <w:rFonts w:ascii="Times New Roman" w:hAnsi="Times New Roman" w:cs="Times New Roman"/>
          <w:b/>
        </w:rPr>
        <w:fldChar w:fldCharType="end"/>
      </w:r>
      <w:r w:rsidRPr="000939C7">
        <w:rPr>
          <w:rFonts w:ascii="Times New Roman" w:hAnsi="Times New Roman" w:cs="Times New Roman"/>
          <w:b/>
        </w:rPr>
        <w:t xml:space="preserve"> </w:t>
      </w:r>
      <w:r w:rsidR="005E5D04" w:rsidRPr="000939C7">
        <w:rPr>
          <w:rFonts w:ascii="Times New Roman" w:hAnsi="Times New Roman" w:cs="Times New Roman"/>
        </w:rPr>
        <w:t>A</w:t>
      </w:r>
      <w:r w:rsidR="00473D48" w:rsidRPr="000939C7">
        <w:rPr>
          <w:rFonts w:ascii="Times New Roman" w:hAnsi="Times New Roman" w:cs="Times New Roman"/>
        </w:rPr>
        <w:t>mount for human resources</w:t>
      </w:r>
      <w:r w:rsidR="00717A04" w:rsidRPr="000939C7">
        <w:rPr>
          <w:rFonts w:ascii="Times New Roman" w:hAnsi="Times New Roman" w:cs="Times New Roman"/>
        </w:rPr>
        <w:t xml:space="preserve"> (</w:t>
      </w:r>
      <w:r w:rsidR="00107CC7" w:rsidRPr="000939C7">
        <w:rPr>
          <w:rFonts w:ascii="Times New Roman" w:hAnsi="Times New Roman" w:cs="Times New Roman"/>
        </w:rPr>
        <w:t>US$</w:t>
      </w:r>
      <w:r w:rsidR="00717A04" w:rsidRPr="000939C7">
        <w:rPr>
          <w:rFonts w:ascii="Times New Roman" w:hAnsi="Times New Roman" w:cs="Times New Roman"/>
        </w:rPr>
        <w:t xml:space="preserve">) </w:t>
      </w:r>
    </w:p>
    <w:p w:rsidR="00473D48" w:rsidRPr="000939C7" w:rsidRDefault="00473D48" w:rsidP="007450D3">
      <w:pPr>
        <w:pStyle w:val="ListParagraph"/>
        <w:rPr>
          <w:rFonts w:ascii="Times New Roman" w:hAnsi="Times New Roman" w:cs="Times New Roman"/>
        </w:rPr>
      </w:pPr>
    </w:p>
    <w:p w:rsidR="007450D3" w:rsidRPr="000939C7" w:rsidRDefault="007450D3" w:rsidP="007450D3">
      <w:pPr>
        <w:pStyle w:val="ListParagraph"/>
        <w:rPr>
          <w:rFonts w:ascii="Times New Roman" w:hAnsi="Times New Roman" w:cs="Times New Roman"/>
        </w:rPr>
      </w:pPr>
    </w:p>
    <w:p w:rsidR="007450D3" w:rsidRPr="000939C7" w:rsidRDefault="007450D3">
      <w:pPr>
        <w:rPr>
          <w:rFonts w:ascii="Times New Roman" w:hAnsi="Times New Roman" w:cs="Times New Roman"/>
        </w:rPr>
      </w:pPr>
      <w:r w:rsidRPr="000939C7">
        <w:rPr>
          <w:rFonts w:ascii="Times New Roman" w:hAnsi="Times New Roman" w:cs="Times New Roman"/>
        </w:rPr>
        <w:br w:type="page"/>
      </w:r>
    </w:p>
    <w:p w:rsidR="00BF037D" w:rsidRPr="00593637" w:rsidRDefault="007450D3" w:rsidP="00593637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593637">
        <w:rPr>
          <w:rFonts w:ascii="Times New Roman" w:hAnsi="Times New Roman" w:cs="Times New Roman"/>
        </w:rPr>
        <w:lastRenderedPageBreak/>
        <w:t>Please check the</w:t>
      </w:r>
      <w:r w:rsidR="00C52433" w:rsidRPr="00593637">
        <w:rPr>
          <w:rFonts w:ascii="Times New Roman" w:hAnsi="Times New Roman" w:cs="Times New Roman"/>
        </w:rPr>
        <w:t xml:space="preserve"> Incheon Strategy goal</w:t>
      </w:r>
      <w:r w:rsidRPr="00593637">
        <w:rPr>
          <w:rFonts w:ascii="Times New Roman" w:hAnsi="Times New Roman" w:cs="Times New Roman"/>
        </w:rPr>
        <w:t>(</w:t>
      </w:r>
      <w:r w:rsidR="00C52433" w:rsidRPr="00593637">
        <w:rPr>
          <w:rFonts w:ascii="Times New Roman" w:hAnsi="Times New Roman" w:cs="Times New Roman"/>
        </w:rPr>
        <w:t>s</w:t>
      </w:r>
      <w:r w:rsidRPr="00593637">
        <w:rPr>
          <w:rFonts w:ascii="Times New Roman" w:hAnsi="Times New Roman" w:cs="Times New Roman"/>
        </w:rPr>
        <w:t>)</w:t>
      </w:r>
      <w:r w:rsidR="00C52433" w:rsidRPr="00593637">
        <w:rPr>
          <w:rFonts w:ascii="Times New Roman" w:hAnsi="Times New Roman" w:cs="Times New Roman"/>
        </w:rPr>
        <w:t xml:space="preserve"> </w:t>
      </w:r>
      <w:r w:rsidRPr="00593637">
        <w:rPr>
          <w:rFonts w:ascii="Times New Roman" w:hAnsi="Times New Roman" w:cs="Times New Roman"/>
        </w:rPr>
        <w:t>that are</w:t>
      </w:r>
      <w:r w:rsidR="00C52433" w:rsidRPr="00593637">
        <w:rPr>
          <w:rFonts w:ascii="Times New Roman" w:hAnsi="Times New Roman" w:cs="Times New Roman"/>
        </w:rPr>
        <w:t xml:space="preserve"> supported by your organization</w:t>
      </w:r>
      <w:r w:rsidRPr="00593637">
        <w:rPr>
          <w:rFonts w:ascii="Times New Roman" w:hAnsi="Times New Roman" w:cs="Times New Roman"/>
        </w:rPr>
        <w:t xml:space="preserve">’s financial contributions in question </w:t>
      </w:r>
      <w:r w:rsidR="00473D48" w:rsidRPr="00593637">
        <w:rPr>
          <w:rFonts w:ascii="Times New Roman" w:hAnsi="Times New Roman" w:cs="Times New Roman"/>
        </w:rPr>
        <w:t>9</w:t>
      </w:r>
      <w:r w:rsidRPr="00593637">
        <w:rPr>
          <w:rFonts w:ascii="Times New Roman" w:hAnsi="Times New Roman" w:cs="Times New Roman"/>
        </w:rPr>
        <w:t>,</w:t>
      </w:r>
      <w:r w:rsidR="00C52433" w:rsidRPr="00593637">
        <w:rPr>
          <w:rFonts w:ascii="Times New Roman" w:hAnsi="Times New Roman" w:cs="Times New Roman"/>
        </w:rPr>
        <w:t xml:space="preserve"> and </w:t>
      </w:r>
      <w:r w:rsidRPr="00593637">
        <w:rPr>
          <w:rFonts w:ascii="Times New Roman" w:hAnsi="Times New Roman" w:cs="Times New Roman"/>
        </w:rPr>
        <w:t>indicate the estimated</w:t>
      </w:r>
      <w:r w:rsidR="00C52433" w:rsidRPr="00593637">
        <w:rPr>
          <w:rFonts w:ascii="Times New Roman" w:hAnsi="Times New Roman" w:cs="Times New Roman"/>
        </w:rPr>
        <w:t xml:space="preserve"> percentage of </w:t>
      </w:r>
      <w:r w:rsidRPr="00593637">
        <w:rPr>
          <w:rFonts w:ascii="Times New Roman" w:hAnsi="Times New Roman" w:cs="Times New Roman"/>
        </w:rPr>
        <w:t>the financial</w:t>
      </w:r>
      <w:r w:rsidR="00C52433" w:rsidRPr="00593637">
        <w:rPr>
          <w:rFonts w:ascii="Times New Roman" w:hAnsi="Times New Roman" w:cs="Times New Roman"/>
        </w:rPr>
        <w:t xml:space="preserve"> contributions</w:t>
      </w:r>
      <w:r w:rsidRPr="00593637">
        <w:rPr>
          <w:rFonts w:ascii="Times New Roman" w:hAnsi="Times New Roman" w:cs="Times New Roman"/>
        </w:rPr>
        <w:t xml:space="preserve"> in support the specific goal (t</w:t>
      </w:r>
      <w:r w:rsidR="00C52433" w:rsidRPr="00593637">
        <w:rPr>
          <w:rFonts w:ascii="Times New Roman" w:hAnsi="Times New Roman" w:cs="Times New Roman"/>
        </w:rPr>
        <w:t>otal percentage should be equal to 100).</w:t>
      </w:r>
      <w:bookmarkEnd w:id="9"/>
    </w:p>
    <w:tbl>
      <w:tblPr>
        <w:tblStyle w:val="TableGrid"/>
        <w:tblW w:w="0" w:type="auto"/>
        <w:tblInd w:w="1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980"/>
      </w:tblGrid>
      <w:tr w:rsidR="00C52433" w:rsidRPr="00593637" w:rsidTr="00A5559A">
        <w:trPr>
          <w:trHeight w:val="918"/>
        </w:trPr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spacing w:before="120" w:after="120"/>
              <w:ind w:hanging="72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93637">
              <w:rPr>
                <w:rFonts w:ascii="Times New Roman" w:hAnsi="Times New Roman" w:cs="Times New Roman"/>
                <w:b/>
              </w:rPr>
              <w:t>Incheon Strategy goal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593637" w:rsidP="00593637">
            <w:pPr>
              <w:pStyle w:val="ListParagraph"/>
              <w:spacing w:before="120" w:after="120"/>
              <w:ind w:left="72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 </w:t>
            </w:r>
            <w:r w:rsidR="007450D3" w:rsidRPr="00593637">
              <w:rPr>
                <w:rFonts w:ascii="Times New Roman" w:hAnsi="Times New Roman" w:cs="Times New Roman"/>
                <w:b/>
              </w:rPr>
              <w:t>financial contributions</w:t>
            </w:r>
          </w:p>
        </w:tc>
      </w:tr>
      <w:tr w:rsidR="00C52433" w:rsidRPr="00911BC8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911BC8" w:rsidRDefault="00C52433" w:rsidP="00A5193C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911BC8">
              <w:rPr>
                <w:rFonts w:ascii="Times New Roman" w:eastAsia="MS Mincho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BC8">
              <w:rPr>
                <w:rFonts w:ascii="Times New Roman" w:eastAsia="MS Mincho" w:hAnsi="Times New Roman" w:cs="Times New Roman"/>
                <w:color w:val="000000" w:themeColor="text1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  <w:color w:val="000000" w:themeColor="text1"/>
              </w:rPr>
            </w:r>
            <w:r w:rsidR="006F2DAE">
              <w:rPr>
                <w:rFonts w:ascii="Times New Roman" w:eastAsia="MS Mincho" w:hAnsi="Times New Roman" w:cs="Times New Roman"/>
                <w:color w:val="000000" w:themeColor="text1"/>
              </w:rPr>
              <w:fldChar w:fldCharType="separate"/>
            </w:r>
            <w:r w:rsidRPr="00911BC8">
              <w:rPr>
                <w:rFonts w:ascii="Times New Roman" w:eastAsia="MS Mincho" w:hAnsi="Times New Roman" w:cs="Times New Roman"/>
                <w:color w:val="000000" w:themeColor="text1"/>
              </w:rPr>
              <w:fldChar w:fldCharType="end"/>
            </w:r>
            <w:r w:rsidRPr="00911BC8"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  <w:r w:rsidRPr="00911BC8">
              <w:rPr>
                <w:rFonts w:ascii="Times New Roman" w:hAnsi="Times New Roman" w:cs="Times New Roman"/>
                <w:color w:val="000000" w:themeColor="text1"/>
              </w:rPr>
              <w:t>Goal 1.</w:t>
            </w:r>
            <w:r w:rsidR="00593637" w:rsidRPr="00911BC8">
              <w:rPr>
                <w:rFonts w:ascii="Times New Roman" w:hAnsi="Times New Roman" w:cs="Times New Roman"/>
                <w:color w:val="000000" w:themeColor="text1"/>
              </w:rPr>
              <w:tab/>
            </w:r>
            <w:hyperlink r:id="rId12" w:history="1">
              <w:r w:rsidR="00424BE4" w:rsidRPr="00911BC8">
                <w:rPr>
                  <w:rStyle w:val="Hyperlink"/>
                  <w:rFonts w:ascii="Times New Roman" w:eastAsiaTheme="minorHAnsi" w:hAnsi="Times New Roman" w:cs="Times New Roman"/>
                  <w:b/>
                  <w:bCs/>
                  <w:color w:val="000000" w:themeColor="text1"/>
                  <w:szCs w:val="22"/>
                  <w:u w:val="none"/>
                  <w:lang w:eastAsia="en-US" w:bidi="ar-SA"/>
                </w:rPr>
                <w:t>Reduce poverty and enhance work and employment prospects</w:t>
              </w:r>
            </w:hyperlink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911BC8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BC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11BC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911BC8">
              <w:rPr>
                <w:rFonts w:ascii="Times New Roman" w:hAnsi="Times New Roman" w:cs="Times New Roman"/>
                <w:color w:val="000000" w:themeColor="text1"/>
              </w:rPr>
            </w:r>
            <w:r w:rsidRPr="00911BC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11BC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11BC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11BC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11BC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11BC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11BC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1"/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A5193C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2.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24BE4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Promote participation in poli</w:t>
            </w:r>
            <w:r w:rsid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tical processes and in decision</w:t>
            </w:r>
            <w:r w:rsid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noBreakHyphen/>
            </w:r>
            <w:r w:rsidR="00424BE4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making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A5193C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3.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24BE4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Enhance access to the physical environment, public transportation, knowledge, information and</w:t>
            </w:r>
            <w:r w:rsidR="00C83345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 xml:space="preserve"> </w:t>
            </w:r>
            <w:r w:rsidR="00424BE4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communication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4.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16267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Strengthen social protection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5.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16267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Expand early intervention and education of children with disabilities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6.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16267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Ensure gender equality and women’s empowerment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7.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16267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Ensure disability-inclusive disaster risk reduction and management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8.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16267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Improve the reliability and comparability of disability data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9.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24BE4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Accelerate the ratification and implementation of the Convention on the Rights of Persons with Disabilities and the harmonization of national legislation with the Convention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tabs>
                <w:tab w:val="left" w:pos="1152"/>
              </w:tabs>
              <w:spacing w:before="120" w:after="120"/>
              <w:ind w:left="1152" w:hanging="1152"/>
              <w:contextualSpacing w:val="0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7">
              <w:rPr>
                <w:rFonts w:ascii="Times New Roman" w:eastAsia="MS Mincho" w:hAnsi="Times New Roman" w:cs="Times New Roman"/>
              </w:rPr>
              <w:instrText xml:space="preserve"> FORMCHECKBOX </w:instrText>
            </w:r>
            <w:r w:rsidR="006F2DAE">
              <w:rPr>
                <w:rFonts w:ascii="Times New Roman" w:eastAsia="MS Mincho" w:hAnsi="Times New Roman" w:cs="Times New Roman"/>
              </w:rPr>
            </w:r>
            <w:r w:rsidR="006F2DAE">
              <w:rPr>
                <w:rFonts w:ascii="Times New Roman" w:eastAsia="MS Mincho" w:hAnsi="Times New Roman" w:cs="Times New Roman"/>
              </w:rPr>
              <w:fldChar w:fldCharType="separate"/>
            </w:r>
            <w:r w:rsidRPr="00593637">
              <w:rPr>
                <w:rFonts w:ascii="Times New Roman" w:eastAsia="MS Mincho" w:hAnsi="Times New Roman" w:cs="Times New Roman"/>
              </w:rPr>
              <w:fldChar w:fldCharType="end"/>
            </w:r>
            <w:r w:rsidRPr="00593637">
              <w:rPr>
                <w:rFonts w:ascii="Times New Roman" w:eastAsia="MS Mincho" w:hAnsi="Times New Roman" w:cs="Times New Roman"/>
              </w:rPr>
              <w:t xml:space="preserve"> </w:t>
            </w:r>
            <w:r w:rsidRPr="00593637">
              <w:rPr>
                <w:rFonts w:ascii="Times New Roman" w:hAnsi="Times New Roman" w:cs="Times New Roman"/>
              </w:rPr>
              <w:t>Goal 10.</w:t>
            </w:r>
            <w:r w:rsidR="00593637">
              <w:rPr>
                <w:rFonts w:ascii="Times New Roman" w:hAnsi="Times New Roman" w:cs="Times New Roman"/>
              </w:rPr>
              <w:tab/>
            </w:r>
            <w:r w:rsidR="00424BE4" w:rsidRPr="0059363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 w:bidi="ar-SA"/>
              </w:rPr>
              <w:t>Advance subregional, regional and interregional cooperation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A5193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363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637">
              <w:rPr>
                <w:rFonts w:ascii="Times New Roman" w:hAnsi="Times New Roman" w:cs="Times New Roman"/>
              </w:rPr>
              <w:instrText xml:space="preserve"> FORMTEXT </w:instrText>
            </w:r>
            <w:r w:rsidRPr="00593637">
              <w:rPr>
                <w:rFonts w:ascii="Times New Roman" w:hAnsi="Times New Roman" w:cs="Times New Roman"/>
              </w:rPr>
            </w:r>
            <w:r w:rsidRPr="00593637">
              <w:rPr>
                <w:rFonts w:ascii="Times New Roman" w:hAnsi="Times New Roman" w:cs="Times New Roman"/>
              </w:rPr>
              <w:fldChar w:fldCharType="separate"/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  <w:noProof/>
              </w:rPr>
              <w:t> </w:t>
            </w:r>
            <w:r w:rsidRPr="005936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433" w:rsidRPr="00593637" w:rsidTr="00A5559A"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C52433" w:rsidRPr="00593637" w:rsidRDefault="00C52433" w:rsidP="00593637">
            <w:pPr>
              <w:pStyle w:val="ListParagraph"/>
              <w:spacing w:before="120" w:after="240"/>
              <w:ind w:hanging="72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59363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52433" w:rsidRPr="00593637" w:rsidRDefault="00C52433" w:rsidP="00593637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 w:rsidRPr="00593637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52433" w:rsidRPr="00A86D3C" w:rsidRDefault="00C52433" w:rsidP="00BF037D">
      <w:pPr>
        <w:rPr>
          <w:rFonts w:ascii="Book Antiqua" w:hAnsi="Book Antiqua"/>
        </w:rPr>
        <w:sectPr w:rsidR="00C52433" w:rsidRPr="00A86D3C" w:rsidSect="00E20911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008" w:right="1296" w:bottom="864" w:left="1440" w:header="720" w:footer="720" w:gutter="0"/>
          <w:cols w:space="720"/>
          <w:titlePg/>
          <w:docGrid w:linePitch="360"/>
        </w:sectPr>
      </w:pPr>
    </w:p>
    <w:p w:rsidR="00A61318" w:rsidRPr="00B67E44" w:rsidRDefault="00AB1C50" w:rsidP="006422AD">
      <w:pPr>
        <w:pStyle w:val="Heading2"/>
        <w:keepNext w:val="0"/>
        <w:keepLines w:val="0"/>
        <w:spacing w:before="240" w:after="240" w:line="240" w:lineRule="auto"/>
        <w:ind w:left="1152" w:right="1152"/>
        <w:jc w:val="both"/>
        <w:rPr>
          <w:rFonts w:ascii="Times New Roman Bold" w:hAnsi="Times New Roman Bold" w:cs="Times New Roman" w:hint="eastAsia"/>
          <w:spacing w:val="-4"/>
          <w:sz w:val="24"/>
          <w:szCs w:val="24"/>
          <w:u w:val="none"/>
        </w:rPr>
      </w:pPr>
      <w:bookmarkStart w:id="12" w:name="_Toc458073428"/>
      <w:r w:rsidRPr="00B67E44">
        <w:rPr>
          <w:rFonts w:ascii="Times New Roman Bold" w:hAnsi="Times New Roman Bold" w:cs="Times New Roman"/>
          <w:spacing w:val="-4"/>
          <w:sz w:val="24"/>
          <w:szCs w:val="24"/>
          <w:u w:val="none"/>
        </w:rPr>
        <w:lastRenderedPageBreak/>
        <w:t>Mandates, policies, action plans and focal points on disability-inclusive development</w:t>
      </w:r>
      <w:bookmarkEnd w:id="12"/>
    </w:p>
    <w:p w:rsidR="008E61D0" w:rsidRPr="006422AD" w:rsidRDefault="00BF037D" w:rsidP="006422AD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  <w:b/>
        </w:rPr>
      </w:pPr>
      <w:r w:rsidRPr="006422AD">
        <w:rPr>
          <w:rFonts w:ascii="Times New Roman" w:hAnsi="Times New Roman" w:cs="Times New Roman"/>
        </w:rPr>
        <w:t xml:space="preserve">Please </w:t>
      </w:r>
      <w:r w:rsidR="00AB1C50" w:rsidRPr="006422AD">
        <w:rPr>
          <w:rFonts w:ascii="Times New Roman" w:hAnsi="Times New Roman" w:cs="Times New Roman"/>
        </w:rPr>
        <w:t>complete</w:t>
      </w:r>
      <w:r w:rsidR="0063164B" w:rsidRPr="006422AD">
        <w:rPr>
          <w:rFonts w:ascii="Times New Roman" w:hAnsi="Times New Roman" w:cs="Times New Roman"/>
        </w:rPr>
        <w:t xml:space="preserve"> the table below for </w:t>
      </w:r>
      <w:r w:rsidR="00AB1C50" w:rsidRPr="006422AD">
        <w:rPr>
          <w:rFonts w:ascii="Times New Roman" w:hAnsi="Times New Roman" w:cs="Times New Roman"/>
        </w:rPr>
        <w:t>mandates</w:t>
      </w:r>
      <w:r w:rsidR="00CC5D65" w:rsidRPr="006422AD">
        <w:rPr>
          <w:rFonts w:ascii="Times New Roman" w:hAnsi="Times New Roman" w:cs="Times New Roman"/>
        </w:rPr>
        <w:t xml:space="preserve"> (A)</w:t>
      </w:r>
      <w:r w:rsidR="00AB1C50" w:rsidRPr="006422AD">
        <w:rPr>
          <w:rFonts w:ascii="Times New Roman" w:hAnsi="Times New Roman" w:cs="Times New Roman"/>
        </w:rPr>
        <w:t>, policies</w:t>
      </w:r>
      <w:r w:rsidR="00CC5D65" w:rsidRPr="006422AD">
        <w:rPr>
          <w:rFonts w:ascii="Times New Roman" w:hAnsi="Times New Roman" w:cs="Times New Roman"/>
        </w:rPr>
        <w:t xml:space="preserve"> (B)</w:t>
      </w:r>
      <w:r w:rsidR="00AB1C50" w:rsidRPr="006422AD">
        <w:rPr>
          <w:rFonts w:ascii="Times New Roman" w:hAnsi="Times New Roman" w:cs="Times New Roman"/>
        </w:rPr>
        <w:t>, action pl</w:t>
      </w:r>
      <w:r w:rsidR="00CC5D65" w:rsidRPr="006422AD">
        <w:rPr>
          <w:rFonts w:ascii="Times New Roman" w:hAnsi="Times New Roman" w:cs="Times New Roman"/>
        </w:rPr>
        <w:t xml:space="preserve">ans (C) </w:t>
      </w:r>
      <w:r w:rsidR="00AB1C50" w:rsidRPr="006422AD">
        <w:rPr>
          <w:rFonts w:ascii="Times New Roman" w:hAnsi="Times New Roman" w:cs="Times New Roman"/>
        </w:rPr>
        <w:t xml:space="preserve">and focal </w:t>
      </w:r>
      <w:r w:rsidR="00050FEB" w:rsidRPr="006422AD">
        <w:rPr>
          <w:rFonts w:ascii="Times New Roman" w:hAnsi="Times New Roman" w:cs="Times New Roman"/>
        </w:rPr>
        <w:t>p</w:t>
      </w:r>
      <w:r w:rsidR="00C85CDB" w:rsidRPr="006422AD">
        <w:rPr>
          <w:rFonts w:ascii="Times New Roman" w:hAnsi="Times New Roman" w:cs="Times New Roman"/>
        </w:rPr>
        <w:t xml:space="preserve">oint persons </w:t>
      </w:r>
      <w:r w:rsidR="00CC5D65" w:rsidRPr="006422AD">
        <w:rPr>
          <w:rFonts w:ascii="Times New Roman" w:hAnsi="Times New Roman" w:cs="Times New Roman"/>
        </w:rPr>
        <w:t>(D)</w:t>
      </w:r>
      <w:r w:rsidR="00AB1C50" w:rsidRPr="006422AD">
        <w:rPr>
          <w:rFonts w:ascii="Times New Roman" w:hAnsi="Times New Roman" w:cs="Times New Roman"/>
        </w:rPr>
        <w:t xml:space="preserve"> on disability-inclusive development</w:t>
      </w:r>
      <w:r w:rsidR="00050FEB" w:rsidRPr="006422AD">
        <w:rPr>
          <w:rFonts w:ascii="Times New Roman" w:hAnsi="Times New Roman" w:cs="Times New Roman"/>
        </w:rPr>
        <w:t xml:space="preserve"> at your organization</w:t>
      </w:r>
      <w:r w:rsidR="00AB1C50" w:rsidRPr="006422AD">
        <w:rPr>
          <w:rFonts w:ascii="Times New Roman" w:hAnsi="Times New Roman" w:cs="Times New Roman"/>
        </w:rPr>
        <w:t>:</w:t>
      </w:r>
    </w:p>
    <w:tbl>
      <w:tblPr>
        <w:tblStyle w:val="TableGrid"/>
        <w:tblW w:w="981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170"/>
        <w:gridCol w:w="117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C5D65" w:rsidRPr="00BE2685" w:rsidTr="00A5193C">
        <w:tc>
          <w:tcPr>
            <w:tcW w:w="1620" w:type="dxa"/>
            <w:vAlign w:val="center"/>
          </w:tcPr>
          <w:p w:rsidR="00CC5D65" w:rsidRPr="00BE2685" w:rsidRDefault="00CC5D65" w:rsidP="00A5193C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_Toc458073429"/>
            <w:r w:rsidRPr="00BE2685"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1170" w:type="dxa"/>
            <w:vAlign w:val="center"/>
          </w:tcPr>
          <w:p w:rsidR="00CC5D65" w:rsidRPr="00BE2685" w:rsidRDefault="006422AD" w:rsidP="00A5193C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Type (A, </w:t>
            </w:r>
            <w:r w:rsidR="00CC5D65" w:rsidRPr="00BE2685">
              <w:rPr>
                <w:rFonts w:ascii="Times New Roman" w:hAnsi="Times New Roman" w:cs="Times New Roman"/>
                <w:szCs w:val="22"/>
              </w:rPr>
              <w:t>B, C or D)</w:t>
            </w:r>
          </w:p>
        </w:tc>
        <w:tc>
          <w:tcPr>
            <w:tcW w:w="1170" w:type="dxa"/>
            <w:vAlign w:val="center"/>
          </w:tcPr>
          <w:p w:rsidR="00CC5D65" w:rsidRPr="00BE2685" w:rsidRDefault="00CC5D65" w:rsidP="00A5193C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Year of enactment</w:t>
            </w:r>
          </w:p>
        </w:tc>
        <w:tc>
          <w:tcPr>
            <w:tcW w:w="1350" w:type="dxa"/>
            <w:vAlign w:val="center"/>
          </w:tcPr>
          <w:p w:rsidR="00CC5D65" w:rsidRPr="00BE2685" w:rsidRDefault="00CC5D65" w:rsidP="00A5193C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eastAsia="Malgun Gothic" w:hAnsi="Times New Roman" w:cs="Times New Roman"/>
                <w:szCs w:val="22"/>
              </w:rPr>
              <w:t>Countries and/or regions covered</w:t>
            </w:r>
          </w:p>
        </w:tc>
        <w:tc>
          <w:tcPr>
            <w:tcW w:w="4500" w:type="dxa"/>
            <w:gridSpan w:val="10"/>
            <w:vAlign w:val="center"/>
          </w:tcPr>
          <w:p w:rsidR="00CC5D65" w:rsidRPr="00BE2685" w:rsidRDefault="00CC5D65" w:rsidP="00A5193C">
            <w:pPr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Goal of the Incheon Strategy covered</w:t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6422AD" w:rsidRPr="00BE2685" w:rsidTr="006422AD">
        <w:tc>
          <w:tcPr>
            <w:tcW w:w="162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BE2685">
              <w:rPr>
                <w:rFonts w:ascii="Times New Roman" w:hAnsi="Times New Roman" w:cs="Times New Roman"/>
                <w:szCs w:val="22"/>
              </w:rPr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CC5D65" w:rsidRPr="00BE2685" w:rsidRDefault="00CC5D65" w:rsidP="00C343E2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BE268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8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6F2DAE">
              <w:rPr>
                <w:rFonts w:ascii="Times New Roman" w:hAnsi="Times New Roman" w:cs="Times New Roman"/>
                <w:szCs w:val="22"/>
              </w:rPr>
            </w:r>
            <w:r w:rsidR="006F2DA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2685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7450D3" w:rsidRPr="006422AD" w:rsidRDefault="007450D3" w:rsidP="006422AD">
      <w:pPr>
        <w:spacing w:after="0" w:line="240" w:lineRule="auto"/>
        <w:rPr>
          <w:rFonts w:ascii="Times New Roman" w:hAnsi="Times New Roman" w:cs="Times New Roman"/>
        </w:rPr>
      </w:pPr>
    </w:p>
    <w:bookmarkEnd w:id="13"/>
    <w:p w:rsidR="00BF2B03" w:rsidRPr="006422AD" w:rsidRDefault="00F35D0E" w:rsidP="006422AD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 xml:space="preserve">How many staff </w:t>
      </w:r>
      <w:r w:rsidR="00BF4492" w:rsidRPr="006422AD">
        <w:rPr>
          <w:rFonts w:ascii="Times New Roman" w:hAnsi="Times New Roman" w:cs="Times New Roman"/>
        </w:rPr>
        <w:t xml:space="preserve">members </w:t>
      </w:r>
      <w:r w:rsidRPr="006422AD">
        <w:rPr>
          <w:rFonts w:ascii="Times New Roman" w:hAnsi="Times New Roman" w:cs="Times New Roman"/>
        </w:rPr>
        <w:t>in your organizations work on disability-related issues?</w:t>
      </w:r>
    </w:p>
    <w:p w:rsidR="00F35D0E" w:rsidRPr="006422AD" w:rsidRDefault="00F35D0E" w:rsidP="006422AD">
      <w:pPr>
        <w:pStyle w:val="ListParagraph"/>
        <w:spacing w:after="240" w:line="240" w:lineRule="auto"/>
        <w:ind w:left="1800"/>
        <w:contextualSpacing w:val="0"/>
        <w:rPr>
          <w:rFonts w:ascii="Times New Roman" w:hAnsi="Times New Roman" w:cs="Times New Roman"/>
          <w:b/>
        </w:rPr>
      </w:pPr>
      <w:r w:rsidRPr="006422AD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422AD">
        <w:rPr>
          <w:rFonts w:ascii="Times New Roman" w:hAnsi="Times New Roman" w:cs="Times New Roman"/>
          <w:b/>
        </w:rPr>
        <w:instrText xml:space="preserve"> FORMTEXT </w:instrText>
      </w:r>
      <w:r w:rsidRPr="006422AD">
        <w:rPr>
          <w:rFonts w:ascii="Times New Roman" w:hAnsi="Times New Roman" w:cs="Times New Roman"/>
          <w:b/>
        </w:rPr>
      </w:r>
      <w:r w:rsidRPr="006422AD">
        <w:rPr>
          <w:rFonts w:ascii="Times New Roman" w:hAnsi="Times New Roman" w:cs="Times New Roman"/>
          <w:b/>
        </w:rPr>
        <w:fldChar w:fldCharType="separate"/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</w:rPr>
        <w:fldChar w:fldCharType="end"/>
      </w:r>
      <w:r w:rsidRPr="00A5193C">
        <w:rPr>
          <w:rFonts w:ascii="Times New Roman" w:hAnsi="Times New Roman" w:cs="Times New Roman"/>
          <w:bCs/>
        </w:rPr>
        <w:t xml:space="preserve"> </w:t>
      </w:r>
      <w:r w:rsidRPr="006422AD">
        <w:rPr>
          <w:rFonts w:ascii="Times New Roman" w:hAnsi="Times New Roman" w:cs="Times New Roman"/>
        </w:rPr>
        <w:t>(Number of staff)</w:t>
      </w:r>
    </w:p>
    <w:p w:rsidR="008E61D0" w:rsidRPr="006422AD" w:rsidRDefault="008E61D0" w:rsidP="006422AD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 xml:space="preserve">How many statisticians from your organization have been trained in disability statistics, in particular on the </w:t>
      </w:r>
      <w:r w:rsidR="00424BE4" w:rsidRPr="006422AD">
        <w:rPr>
          <w:rFonts w:ascii="Times New Roman" w:eastAsiaTheme="minorHAnsi" w:hAnsi="Times New Roman" w:cs="Times New Roman"/>
          <w:szCs w:val="22"/>
          <w:lang w:eastAsia="en-US" w:bidi="ar-SA"/>
        </w:rPr>
        <w:t xml:space="preserve">International Classification of Functioning, Disability and Health </w:t>
      </w:r>
      <w:r w:rsidRPr="006422AD">
        <w:rPr>
          <w:rFonts w:ascii="Times New Roman" w:hAnsi="Times New Roman" w:cs="Times New Roman"/>
        </w:rPr>
        <w:t>approach, by ESCAP and other relevant agencies</w:t>
      </w:r>
      <w:r w:rsidR="00AB1C50" w:rsidRPr="006422AD">
        <w:rPr>
          <w:rFonts w:ascii="Times New Roman" w:hAnsi="Times New Roman" w:cs="Times New Roman"/>
        </w:rPr>
        <w:t>, since 2013</w:t>
      </w:r>
      <w:r w:rsidRPr="006422AD">
        <w:rPr>
          <w:rFonts w:ascii="Times New Roman" w:hAnsi="Times New Roman" w:cs="Times New Roman"/>
        </w:rPr>
        <w:t>?</w:t>
      </w:r>
    </w:p>
    <w:p w:rsidR="00432134" w:rsidRPr="00A5193C" w:rsidRDefault="00CC5D65" w:rsidP="006422AD">
      <w:pPr>
        <w:pStyle w:val="ListParagraph"/>
        <w:spacing w:after="240" w:line="240" w:lineRule="auto"/>
        <w:ind w:left="1800"/>
        <w:contextualSpacing w:val="0"/>
        <w:rPr>
          <w:rFonts w:ascii="Times New Roman" w:hAnsi="Times New Roman" w:cs="Times New Roman"/>
          <w:bCs/>
        </w:rPr>
      </w:pPr>
      <w:r w:rsidRPr="006422AD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6422AD">
        <w:rPr>
          <w:rFonts w:ascii="Times New Roman" w:hAnsi="Times New Roman" w:cs="Times New Roman"/>
          <w:b/>
        </w:rPr>
        <w:instrText xml:space="preserve"> FORMTEXT </w:instrText>
      </w:r>
      <w:r w:rsidRPr="006422AD">
        <w:rPr>
          <w:rFonts w:ascii="Times New Roman" w:hAnsi="Times New Roman" w:cs="Times New Roman"/>
          <w:b/>
        </w:rPr>
      </w:r>
      <w:r w:rsidRPr="006422AD">
        <w:rPr>
          <w:rFonts w:ascii="Times New Roman" w:hAnsi="Times New Roman" w:cs="Times New Roman"/>
          <w:b/>
        </w:rPr>
        <w:fldChar w:fldCharType="separate"/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  <w:noProof/>
        </w:rPr>
        <w:t> </w:t>
      </w:r>
      <w:r w:rsidRPr="006422AD">
        <w:rPr>
          <w:rFonts w:ascii="Times New Roman" w:hAnsi="Times New Roman" w:cs="Times New Roman"/>
          <w:b/>
        </w:rPr>
        <w:fldChar w:fldCharType="end"/>
      </w:r>
      <w:bookmarkEnd w:id="14"/>
      <w:r w:rsidR="006422AD" w:rsidRPr="00A5193C">
        <w:rPr>
          <w:rFonts w:ascii="Times New Roman" w:hAnsi="Times New Roman" w:cs="Times New Roman"/>
          <w:bCs/>
        </w:rPr>
        <w:t xml:space="preserve"> </w:t>
      </w:r>
      <w:r w:rsidR="00542621" w:rsidRPr="006422AD">
        <w:rPr>
          <w:rFonts w:ascii="Times New Roman" w:hAnsi="Times New Roman" w:cs="Times New Roman"/>
        </w:rPr>
        <w:t>(Number of statisticians)</w:t>
      </w:r>
      <w:bookmarkStart w:id="15" w:name="_Toc458073430"/>
    </w:p>
    <w:p w:rsidR="00A5193C" w:rsidRPr="00A5193C" w:rsidRDefault="00A5193C">
      <w:pPr>
        <w:rPr>
          <w:rFonts w:ascii="Times New Roman" w:eastAsiaTheme="majorEastAsia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61D0" w:rsidRPr="00B67E44" w:rsidRDefault="00AB1C50" w:rsidP="006422AD">
      <w:pPr>
        <w:pStyle w:val="Heading2"/>
        <w:keepNext w:val="0"/>
        <w:keepLines w:val="0"/>
        <w:spacing w:before="240" w:after="240" w:line="240" w:lineRule="auto"/>
        <w:ind w:left="1152" w:right="1152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B67E44">
        <w:rPr>
          <w:rFonts w:ascii="Times New Roman" w:hAnsi="Times New Roman" w:cs="Times New Roman"/>
          <w:sz w:val="24"/>
          <w:szCs w:val="24"/>
          <w:u w:val="none"/>
        </w:rPr>
        <w:lastRenderedPageBreak/>
        <w:t>Disability-inclusive development as part of national and regional development assistance frameworks</w:t>
      </w:r>
      <w:bookmarkEnd w:id="15"/>
    </w:p>
    <w:p w:rsidR="00A720E8" w:rsidRPr="006422AD" w:rsidRDefault="00AB1C50" w:rsidP="006422AD">
      <w:pPr>
        <w:pStyle w:val="ListParagraph"/>
        <w:numPr>
          <w:ilvl w:val="0"/>
          <w:numId w:val="11"/>
        </w:numPr>
        <w:tabs>
          <w:tab w:val="left" w:pos="1800"/>
        </w:tabs>
        <w:spacing w:after="240" w:line="240" w:lineRule="auto"/>
        <w:ind w:left="1800" w:right="1152" w:hanging="648"/>
        <w:contextualSpacing w:val="0"/>
        <w:jc w:val="both"/>
        <w:rPr>
          <w:rFonts w:ascii="Times New Roman" w:hAnsi="Times New Roman" w:cs="Times New Roman"/>
          <w:b/>
        </w:rPr>
      </w:pPr>
      <w:r w:rsidRPr="006422AD">
        <w:rPr>
          <w:rFonts w:ascii="Times New Roman" w:hAnsi="Times New Roman" w:cs="Times New Roman"/>
        </w:rPr>
        <w:t>Please complete the table below regarding United Nations country or regional-level development assistance frameworks you</w:t>
      </w:r>
      <w:r w:rsidR="006E3EA1" w:rsidRPr="006422AD">
        <w:rPr>
          <w:rFonts w:ascii="Times New Roman" w:hAnsi="Times New Roman" w:cs="Times New Roman"/>
        </w:rPr>
        <w:t>r organization is</w:t>
      </w:r>
      <w:r w:rsidRPr="006422AD">
        <w:rPr>
          <w:rFonts w:ascii="Times New Roman" w:hAnsi="Times New Roman" w:cs="Times New Roman"/>
        </w:rPr>
        <w:t xml:space="preserve"> involved with that explicitly reference disability-inclusive development in line with the United Nations Development Group</w:t>
      </w:r>
      <w:r w:rsidR="00416267" w:rsidRPr="006422AD">
        <w:rPr>
          <w:rFonts w:ascii="Times New Roman" w:hAnsi="Times New Roman" w:cs="Times New Roman"/>
        </w:rPr>
        <w:t>’s</w:t>
      </w:r>
      <w:r w:rsidRPr="006422AD">
        <w:rPr>
          <w:rFonts w:ascii="Times New Roman" w:hAnsi="Times New Roman" w:cs="Times New Roman"/>
        </w:rPr>
        <w:t xml:space="preserve"> guidance note</w:t>
      </w:r>
      <w:r w:rsidR="00CC5D65" w:rsidRPr="006422AD">
        <w:rPr>
          <w:rStyle w:val="FootnoteReference"/>
          <w:rFonts w:ascii="Times New Roman" w:hAnsi="Times New Roman" w:cs="Times New Roman"/>
        </w:rPr>
        <w:footnoteReference w:id="1"/>
      </w:r>
      <w:r w:rsidRPr="006422AD">
        <w:rPr>
          <w:rFonts w:ascii="Times New Roman" w:hAnsi="Times New Roman" w:cs="Times New Roman"/>
        </w:rPr>
        <w:t xml:space="preserve"> on including the rights of persons with disabilities in United Nations programming at the country level</w:t>
      </w:r>
      <w:r w:rsidR="006422AD">
        <w:rPr>
          <w:rFonts w:ascii="Times New Roman" w:hAnsi="Times New Roman" w:cs="Times New Roman"/>
        </w:rPr>
        <w:t>:</w:t>
      </w:r>
    </w:p>
    <w:tbl>
      <w:tblPr>
        <w:tblStyle w:val="TableGrid"/>
        <w:tblW w:w="91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90"/>
        <w:gridCol w:w="3180"/>
        <w:gridCol w:w="2910"/>
      </w:tblGrid>
      <w:tr w:rsidR="00A720E8" w:rsidRPr="006422AD" w:rsidTr="00D434F1">
        <w:trPr>
          <w:trHeight w:val="629"/>
        </w:trPr>
        <w:tc>
          <w:tcPr>
            <w:tcW w:w="3090" w:type="dxa"/>
            <w:vAlign w:val="center"/>
          </w:tcPr>
          <w:p w:rsidR="00A720E8" w:rsidRPr="006422AD" w:rsidRDefault="00A720E8" w:rsidP="006422AD">
            <w:pPr>
              <w:pStyle w:val="NoSpacing"/>
              <w:spacing w:after="240"/>
              <w:jc w:val="center"/>
              <w:rPr>
                <w:rFonts w:cs="Times New Roman"/>
                <w:sz w:val="22"/>
                <w:szCs w:val="22"/>
              </w:rPr>
            </w:pPr>
            <w:r w:rsidRPr="006422AD">
              <w:rPr>
                <w:rFonts w:cs="Times New Roman"/>
                <w:sz w:val="22"/>
                <w:szCs w:val="22"/>
              </w:rPr>
              <w:t>Name of framework</w:t>
            </w:r>
          </w:p>
        </w:tc>
        <w:tc>
          <w:tcPr>
            <w:tcW w:w="3180" w:type="dxa"/>
            <w:vAlign w:val="center"/>
          </w:tcPr>
          <w:p w:rsidR="00A720E8" w:rsidRPr="006422AD" w:rsidRDefault="00A720E8" w:rsidP="006422AD">
            <w:pPr>
              <w:pStyle w:val="NoSpacing"/>
              <w:spacing w:after="240"/>
              <w:jc w:val="center"/>
              <w:rPr>
                <w:rFonts w:cs="Times New Roman"/>
                <w:sz w:val="22"/>
                <w:szCs w:val="22"/>
              </w:rPr>
            </w:pPr>
            <w:r w:rsidRPr="006422AD">
              <w:rPr>
                <w:rFonts w:cs="Times New Roman"/>
                <w:sz w:val="22"/>
                <w:szCs w:val="22"/>
              </w:rPr>
              <w:t>National/</w:t>
            </w:r>
            <w:r w:rsidR="00424BE4" w:rsidRPr="006422AD">
              <w:rPr>
                <w:rFonts w:cs="Times New Roman"/>
                <w:sz w:val="22"/>
                <w:szCs w:val="22"/>
              </w:rPr>
              <w:t>r</w:t>
            </w:r>
            <w:r w:rsidRPr="006422AD">
              <w:rPr>
                <w:rFonts w:cs="Times New Roman"/>
                <w:sz w:val="22"/>
                <w:szCs w:val="22"/>
              </w:rPr>
              <w:t>egional level</w:t>
            </w:r>
          </w:p>
        </w:tc>
        <w:tc>
          <w:tcPr>
            <w:tcW w:w="2910" w:type="dxa"/>
            <w:vAlign w:val="center"/>
          </w:tcPr>
          <w:p w:rsidR="00A720E8" w:rsidRPr="006422AD" w:rsidRDefault="00A720E8" w:rsidP="006422AD">
            <w:pPr>
              <w:pStyle w:val="NoSpacing"/>
              <w:spacing w:after="240"/>
              <w:jc w:val="center"/>
              <w:rPr>
                <w:rFonts w:cs="Times New Roman"/>
                <w:sz w:val="22"/>
                <w:szCs w:val="22"/>
              </w:rPr>
            </w:pPr>
            <w:r w:rsidRPr="006422AD">
              <w:rPr>
                <w:rFonts w:cs="Times New Roman"/>
                <w:sz w:val="22"/>
                <w:szCs w:val="22"/>
              </w:rPr>
              <w:t>Year of first involvement</w:t>
            </w:r>
          </w:p>
        </w:tc>
      </w:tr>
      <w:tr w:rsidR="00A720E8" w:rsidRPr="006422AD" w:rsidTr="00D434F1">
        <w:trPr>
          <w:trHeight w:val="359"/>
        </w:trPr>
        <w:tc>
          <w:tcPr>
            <w:tcW w:w="3090" w:type="dxa"/>
          </w:tcPr>
          <w:p w:rsidR="00A720E8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3180" w:type="dxa"/>
          </w:tcPr>
          <w:p w:rsidR="00A720E8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2910" w:type="dxa"/>
          </w:tcPr>
          <w:p w:rsidR="00A720E8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</w:tr>
      <w:tr w:rsidR="00CC5D65" w:rsidRPr="006422AD" w:rsidTr="00D434F1">
        <w:trPr>
          <w:trHeight w:val="512"/>
        </w:trPr>
        <w:tc>
          <w:tcPr>
            <w:tcW w:w="309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18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291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</w:tr>
      <w:tr w:rsidR="00CC5D65" w:rsidRPr="006422AD" w:rsidTr="00D434F1">
        <w:trPr>
          <w:trHeight w:val="314"/>
        </w:trPr>
        <w:tc>
          <w:tcPr>
            <w:tcW w:w="309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18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291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</w:tr>
      <w:tr w:rsidR="00CC5D65" w:rsidRPr="006422AD" w:rsidTr="00D434F1">
        <w:tc>
          <w:tcPr>
            <w:tcW w:w="309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18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291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</w:tr>
      <w:tr w:rsidR="00CC5D65" w:rsidRPr="006422AD" w:rsidTr="00D434F1">
        <w:tc>
          <w:tcPr>
            <w:tcW w:w="309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18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291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</w:tr>
      <w:tr w:rsidR="00CC5D65" w:rsidRPr="006422AD" w:rsidTr="00D434F1">
        <w:tc>
          <w:tcPr>
            <w:tcW w:w="309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18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2910" w:type="dxa"/>
          </w:tcPr>
          <w:p w:rsidR="00CC5D65" w:rsidRPr="006422AD" w:rsidRDefault="00CC5D65" w:rsidP="006422AD">
            <w:pPr>
              <w:pStyle w:val="ListParagraph"/>
              <w:spacing w:after="240"/>
              <w:ind w:left="0"/>
              <w:contextualSpacing w:val="0"/>
              <w:rPr>
                <w:rFonts w:ascii="Times New Roman" w:eastAsia="Malgun Gothic" w:hAnsi="Times New Roman" w:cs="Times New Roman"/>
                <w:b/>
                <w:szCs w:val="22"/>
              </w:rPr>
            </w:pP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instrText xml:space="preserve"> FORMTEXT </w:instrTex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separate"/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noProof/>
                <w:szCs w:val="22"/>
              </w:rPr>
              <w:t> </w:t>
            </w:r>
            <w:r w:rsidRPr="006422AD">
              <w:rPr>
                <w:rFonts w:ascii="Times New Roman" w:eastAsia="Malgun Gothic" w:hAnsi="Times New Roman" w:cs="Times New Roman"/>
                <w:b/>
                <w:szCs w:val="22"/>
              </w:rPr>
              <w:fldChar w:fldCharType="end"/>
            </w:r>
          </w:p>
        </w:tc>
      </w:tr>
    </w:tbl>
    <w:p w:rsidR="00FE021D" w:rsidRDefault="00FE021D" w:rsidP="00BE2685">
      <w:pPr>
        <w:spacing w:after="0" w:line="240" w:lineRule="auto"/>
        <w:rPr>
          <w:rFonts w:ascii="Times New Roman" w:hAnsi="Times New Roman" w:cs="Times New Roman"/>
        </w:rPr>
      </w:pPr>
    </w:p>
    <w:p w:rsidR="00BE2685" w:rsidRPr="006422AD" w:rsidRDefault="00BE2685" w:rsidP="00BE2685">
      <w:pPr>
        <w:spacing w:after="0" w:line="240" w:lineRule="auto"/>
        <w:rPr>
          <w:rFonts w:ascii="Times New Roman" w:hAnsi="Times New Roman" w:cs="Times New Roman"/>
        </w:rPr>
      </w:pPr>
    </w:p>
    <w:p w:rsidR="008E61D0" w:rsidRPr="006422AD" w:rsidRDefault="00FE021D" w:rsidP="00A5193C">
      <w:pPr>
        <w:spacing w:after="0" w:line="240" w:lineRule="auto"/>
        <w:ind w:right="1152"/>
        <w:jc w:val="right"/>
        <w:rPr>
          <w:rFonts w:ascii="Times New Roman" w:hAnsi="Times New Roman" w:cs="Times New Roman"/>
          <w:b/>
        </w:rPr>
      </w:pPr>
      <w:r w:rsidRPr="006422AD">
        <w:rPr>
          <w:rFonts w:ascii="Times New Roman" w:hAnsi="Times New Roman" w:cs="Times New Roman"/>
          <w:b/>
        </w:rPr>
        <w:t>END OF QUESTIONNAIRE</w:t>
      </w:r>
    </w:p>
    <w:sectPr w:rsidR="008E61D0" w:rsidRPr="006422AD" w:rsidSect="0055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07" w:rsidRDefault="001B5507" w:rsidP="00B55356">
      <w:pPr>
        <w:spacing w:after="0" w:line="240" w:lineRule="auto"/>
      </w:pPr>
      <w:r>
        <w:separator/>
      </w:r>
    </w:p>
  </w:endnote>
  <w:endnote w:type="continuationSeparator" w:id="0">
    <w:p w:rsidR="001B5507" w:rsidRDefault="001B5507" w:rsidP="00B5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6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507" w:rsidRPr="006422AD" w:rsidRDefault="001B5507" w:rsidP="006422AD">
        <w:pPr>
          <w:pStyle w:val="Footer"/>
          <w:tabs>
            <w:tab w:val="clear" w:pos="4680"/>
            <w:tab w:val="clear" w:pos="9360"/>
            <w:tab w:val="right" w:pos="9180"/>
          </w:tabs>
          <w:rPr>
            <w:rFonts w:ascii="Times New Roman" w:hAnsi="Times New Roman" w:cs="Times New Roman"/>
          </w:rPr>
        </w:pPr>
        <w:r w:rsidRPr="006422A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6422AD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Pr="006422A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6F2DAE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6</w:t>
        </w:r>
        <w:r w:rsidRPr="006422A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  <w:r>
          <w:rPr>
            <w:noProof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>B16-00876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13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noProof/>
        <w:sz w:val="18"/>
        <w:szCs w:val="18"/>
      </w:rPr>
    </w:sdtEndPr>
    <w:sdtContent>
      <w:p w:rsidR="001B5507" w:rsidRPr="00E20911" w:rsidRDefault="001B5507" w:rsidP="00E20911">
        <w:pPr>
          <w:pStyle w:val="Footer"/>
          <w:tabs>
            <w:tab w:val="clear" w:pos="4680"/>
            <w:tab w:val="clear" w:pos="9360"/>
            <w:tab w:val="right" w:pos="9000"/>
          </w:tabs>
          <w:rPr>
            <w:rFonts w:ascii="Times New Roman" w:hAnsi="Times New Roman" w:cs="Times New Roman"/>
            <w:b/>
            <w:bCs/>
            <w:sz w:val="18"/>
            <w:szCs w:val="18"/>
          </w:rPr>
        </w:pPr>
        <w:r>
          <w:rPr>
            <w:rFonts w:ascii="Times New Roman" w:hAnsi="Times New Roman" w:cs="Times New Roman"/>
            <w:sz w:val="16"/>
            <w:szCs w:val="16"/>
          </w:rPr>
          <w:t>B16-00876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 w:rsidRPr="00E20911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20911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Pr="00E20911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6F2DAE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7</w:t>
        </w:r>
        <w:r w:rsidRPr="00E20911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507" w:rsidRPr="00A82A38" w:rsidRDefault="001B5507" w:rsidP="00E20911">
        <w:pPr>
          <w:pStyle w:val="Footer"/>
          <w:tabs>
            <w:tab w:val="clear" w:pos="4680"/>
            <w:tab w:val="clear" w:pos="9360"/>
            <w:tab w:val="right" w:pos="9180"/>
          </w:tabs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B16-00876  (E)  TP140916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noProof/>
            <w:sz w:val="16"/>
            <w:szCs w:val="16"/>
            <w:lang w:eastAsia="en-US" w:bidi="ar-SA"/>
          </w:rPr>
          <w:drawing>
            <wp:inline distT="0" distB="0" distL="0" distR="0" wp14:anchorId="071BD11B" wp14:editId="5131BDE4">
              <wp:extent cx="932815" cy="231775"/>
              <wp:effectExtent l="0" t="0" r="63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2815" cy="231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07" w:rsidRPr="00BE2685" w:rsidRDefault="001B5507" w:rsidP="00B55356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B5507" w:rsidRDefault="001B5507" w:rsidP="00B55356">
      <w:pPr>
        <w:spacing w:after="0" w:line="240" w:lineRule="auto"/>
      </w:pPr>
      <w:r>
        <w:continuationSeparator/>
      </w:r>
    </w:p>
  </w:footnote>
  <w:footnote w:id="1">
    <w:p w:rsidR="001B5507" w:rsidRPr="001F5D0C" w:rsidRDefault="001B5507" w:rsidP="006422AD">
      <w:pPr>
        <w:pStyle w:val="FootnoteText"/>
        <w:spacing w:after="80"/>
        <w:ind w:left="1152" w:right="1152" w:hanging="288"/>
        <w:rPr>
          <w:rFonts w:ascii="Times New Roman" w:hAnsi="Times New Roman" w:cs="Times New Roman"/>
        </w:rPr>
      </w:pPr>
      <w:r w:rsidRPr="001F5D0C">
        <w:rPr>
          <w:rStyle w:val="FootnoteReference"/>
          <w:rFonts w:ascii="Times New Roman" w:hAnsi="Times New Roman" w:cs="Times New Roman"/>
        </w:rPr>
        <w:footnoteRef/>
      </w:r>
      <w:r w:rsidRPr="001F5D0C">
        <w:rPr>
          <w:rFonts w:ascii="Times New Roman" w:hAnsi="Times New Roman" w:cs="Times New Roman"/>
        </w:rPr>
        <w:tab/>
      </w:r>
      <w:hyperlink r:id="rId1" w:history="1">
        <w:r w:rsidRPr="001F5D0C">
          <w:rPr>
            <w:rStyle w:val="Hyperlink"/>
            <w:rFonts w:ascii="Times New Roman" w:hAnsi="Times New Roman" w:cs="Times New Roman"/>
            <w:color w:val="auto"/>
            <w:u w:val="none"/>
          </w:rPr>
          <w:t>www.un.org/disabilities/documents/iasg/undg_guidance_note.pdf</w:t>
        </w:r>
      </w:hyperlink>
      <w:r w:rsidRPr="001F5D0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375" w:tblpY="568"/>
      <w:tblOverlap w:val="never"/>
      <w:tblW w:w="93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84"/>
      <w:gridCol w:w="3306"/>
      <w:gridCol w:w="2970"/>
    </w:tblGrid>
    <w:tr w:rsidR="001B5507" w:rsidRPr="00E20911" w:rsidTr="007003C9">
      <w:trPr>
        <w:cantSplit/>
        <w:trHeight w:hRule="exact" w:val="1213"/>
      </w:trPr>
      <w:tc>
        <w:tcPr>
          <w:tcW w:w="3084" w:type="dxa"/>
          <w:tcBorders>
            <w:top w:val="single" w:sz="4" w:space="0" w:color="auto"/>
            <w:bottom w:val="single" w:sz="12" w:space="0" w:color="auto"/>
          </w:tcBorders>
        </w:tcPr>
        <w:p w:rsidR="001B5507" w:rsidRPr="00E20911" w:rsidRDefault="001B5507" w:rsidP="007003C9">
          <w:pPr>
            <w:spacing w:before="120"/>
            <w:jc w:val="both"/>
            <w:rPr>
              <w:rFonts w:ascii="Times New Roman" w:hAnsi="Times New Roman" w:cs="Times New Roman"/>
              <w:sz w:val="40"/>
              <w:szCs w:val="40"/>
              <w:lang w:val="en-GB"/>
            </w:rPr>
          </w:pPr>
          <w:r>
            <w:rPr>
              <w:rFonts w:ascii="Book Antiqua" w:hAnsi="Book Antiqua"/>
              <w:noProof/>
              <w:lang w:eastAsia="en-US" w:bidi="ar-SA"/>
            </w:rPr>
            <w:drawing>
              <wp:inline distT="0" distB="0" distL="0" distR="0" wp14:anchorId="277533A3" wp14:editId="564AB2B4">
                <wp:extent cx="1816735" cy="510540"/>
                <wp:effectExtent l="0" t="0" r="0" b="3810"/>
                <wp:docPr id="4" name="Picture 4" descr="final logo blue and orange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nal logo blue and orange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tcBorders>
            <w:top w:val="single" w:sz="4" w:space="0" w:color="auto"/>
            <w:bottom w:val="single" w:sz="12" w:space="0" w:color="auto"/>
          </w:tcBorders>
        </w:tcPr>
        <w:p w:rsidR="001B5507" w:rsidRPr="00E20911" w:rsidRDefault="001B5507" w:rsidP="007003C9">
          <w:pPr>
            <w:spacing w:before="120"/>
            <w:jc w:val="center"/>
            <w:rPr>
              <w:rFonts w:ascii="Times New Roman" w:hAnsi="Times New Roman" w:cs="Times New Roman"/>
              <w:szCs w:val="22"/>
              <w:lang w:val="en-GB"/>
            </w:rPr>
          </w:pPr>
        </w:p>
      </w:tc>
      <w:tc>
        <w:tcPr>
          <w:tcW w:w="2970" w:type="dxa"/>
          <w:tcBorders>
            <w:top w:val="single" w:sz="4" w:space="0" w:color="auto"/>
            <w:bottom w:val="single" w:sz="12" w:space="0" w:color="auto"/>
          </w:tcBorders>
        </w:tcPr>
        <w:p w:rsidR="001B5507" w:rsidRDefault="001B5507" w:rsidP="007003C9">
          <w:pPr>
            <w:pStyle w:val="NoSpacing"/>
            <w:jc w:val="right"/>
            <w:rPr>
              <w:rFonts w:ascii="Book Antiqua" w:hAnsi="Book Antiqua"/>
              <w:sz w:val="20"/>
              <w:szCs w:val="20"/>
              <w:lang w:val="en-GB"/>
            </w:rPr>
          </w:pPr>
        </w:p>
        <w:p w:rsidR="001B5507" w:rsidRDefault="001B5507" w:rsidP="007003C9">
          <w:pPr>
            <w:pStyle w:val="NoSpacing"/>
            <w:jc w:val="right"/>
            <w:rPr>
              <w:rFonts w:ascii="Book Antiqua" w:hAnsi="Book Antiqua"/>
              <w:sz w:val="20"/>
              <w:szCs w:val="20"/>
              <w:lang w:val="en-GB"/>
            </w:rPr>
          </w:pPr>
        </w:p>
        <w:p w:rsidR="001B5507" w:rsidRPr="00E20911" w:rsidRDefault="001B5507" w:rsidP="007003C9">
          <w:pPr>
            <w:pStyle w:val="NoSpacing"/>
            <w:jc w:val="right"/>
            <w:rPr>
              <w:rFonts w:cs="Times New Roman"/>
              <w:sz w:val="20"/>
              <w:szCs w:val="20"/>
              <w:lang w:val="en-GB"/>
            </w:rPr>
          </w:pPr>
          <w:r>
            <w:rPr>
              <w:rFonts w:cs="Times New Roman"/>
              <w:sz w:val="20"/>
              <w:szCs w:val="20"/>
              <w:lang w:val="en-GB"/>
            </w:rPr>
            <w:t>16</w:t>
          </w:r>
          <w:r w:rsidRPr="00E20911">
            <w:rPr>
              <w:rFonts w:cs="Times New Roman"/>
              <w:sz w:val="20"/>
              <w:szCs w:val="20"/>
              <w:lang w:val="en-GB"/>
            </w:rPr>
            <w:t xml:space="preserve"> September 2016</w:t>
          </w:r>
        </w:p>
        <w:p w:rsidR="001B5507" w:rsidRDefault="001B5507" w:rsidP="007003C9">
          <w:pPr>
            <w:pStyle w:val="NoSpacing"/>
            <w:jc w:val="right"/>
            <w:rPr>
              <w:rFonts w:ascii="Book Antiqua" w:hAnsi="Book Antiqua"/>
              <w:sz w:val="20"/>
              <w:szCs w:val="20"/>
              <w:lang w:val="en-GB"/>
            </w:rPr>
          </w:pPr>
          <w:r w:rsidRPr="003831F8">
            <w:rPr>
              <w:rFonts w:ascii="Book Antiqua" w:hAnsi="Book Antiqua"/>
              <w:sz w:val="20"/>
              <w:szCs w:val="20"/>
              <w:lang w:val="en-GB"/>
            </w:rPr>
            <w:t xml:space="preserve"> </w:t>
          </w:r>
        </w:p>
        <w:p w:rsidR="001B5507" w:rsidRPr="007A1680" w:rsidRDefault="001B5507" w:rsidP="007003C9">
          <w:pPr>
            <w:spacing w:before="240"/>
            <w:jc w:val="both"/>
            <w:rPr>
              <w:rFonts w:ascii="Book Antiqua" w:hAnsi="Book Antiqua"/>
              <w:sz w:val="20"/>
              <w:szCs w:val="20"/>
              <w:lang w:val="en-GB"/>
            </w:rPr>
          </w:pPr>
        </w:p>
        <w:p w:rsidR="001B5507" w:rsidRPr="007A1680" w:rsidRDefault="001B5507" w:rsidP="007003C9">
          <w:pPr>
            <w:jc w:val="both"/>
            <w:rPr>
              <w:rFonts w:ascii="Book Antiqua" w:hAnsi="Book Antiqua"/>
              <w:sz w:val="20"/>
              <w:szCs w:val="20"/>
              <w:lang w:val="en-GB"/>
            </w:rPr>
          </w:pPr>
        </w:p>
      </w:tc>
    </w:tr>
  </w:tbl>
  <w:p w:rsidR="001B5507" w:rsidRDefault="001B5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211"/>
    <w:multiLevelType w:val="hybridMultilevel"/>
    <w:tmpl w:val="B656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743"/>
    <w:multiLevelType w:val="hybridMultilevel"/>
    <w:tmpl w:val="C82A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1284"/>
    <w:multiLevelType w:val="hybridMultilevel"/>
    <w:tmpl w:val="B790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494"/>
    <w:multiLevelType w:val="hybridMultilevel"/>
    <w:tmpl w:val="45EA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5DD5"/>
    <w:multiLevelType w:val="hybridMultilevel"/>
    <w:tmpl w:val="4C14085C"/>
    <w:lvl w:ilvl="0" w:tplc="238AE68A">
      <w:start w:val="1"/>
      <w:numFmt w:val="decimal"/>
      <w:lvlText w:val="%1."/>
      <w:lvlJc w:val="left"/>
      <w:pPr>
        <w:tabs>
          <w:tab w:val="num" w:pos="3096"/>
        </w:tabs>
      </w:pPr>
      <w:rPr>
        <w:rFonts w:cs="Times New Roman" w:hint="default"/>
        <w:b w:val="0"/>
        <w:sz w:val="22"/>
      </w:rPr>
    </w:lvl>
    <w:lvl w:ilvl="1" w:tplc="3B766FBE">
      <w:start w:val="1"/>
      <w:numFmt w:val="upperLetter"/>
      <w:lvlText w:val="%2."/>
      <w:lvlJc w:val="left"/>
      <w:pPr>
        <w:ind w:left="2304" w:hanging="360"/>
      </w:pPr>
      <w:rPr>
        <w:rFonts w:eastAsia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5">
    <w:nsid w:val="2E355A46"/>
    <w:multiLevelType w:val="hybridMultilevel"/>
    <w:tmpl w:val="FB6E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15C7"/>
    <w:multiLevelType w:val="hybridMultilevel"/>
    <w:tmpl w:val="9D82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8D5"/>
    <w:multiLevelType w:val="hybridMultilevel"/>
    <w:tmpl w:val="1C400F8A"/>
    <w:lvl w:ilvl="0" w:tplc="04090017">
      <w:start w:val="1"/>
      <w:numFmt w:val="lowerLetter"/>
      <w:pStyle w:val="NFindentedpar"/>
      <w:lvlText w:val="%1)"/>
      <w:lvlJc w:val="left"/>
      <w:pPr>
        <w:tabs>
          <w:tab w:val="num" w:pos="1080"/>
        </w:tabs>
        <w:ind w:left="-144" w:firstLine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402A3BCA"/>
    <w:multiLevelType w:val="hybridMultilevel"/>
    <w:tmpl w:val="1702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0215"/>
    <w:multiLevelType w:val="hybridMultilevel"/>
    <w:tmpl w:val="206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638D"/>
    <w:multiLevelType w:val="hybridMultilevel"/>
    <w:tmpl w:val="F800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2D30"/>
    <w:multiLevelType w:val="hybridMultilevel"/>
    <w:tmpl w:val="03182BCE"/>
    <w:lvl w:ilvl="0" w:tplc="DE5E4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7646"/>
    <w:multiLevelType w:val="hybridMultilevel"/>
    <w:tmpl w:val="45EA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05585"/>
    <w:multiLevelType w:val="hybridMultilevel"/>
    <w:tmpl w:val="2A40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53F01"/>
    <w:multiLevelType w:val="hybridMultilevel"/>
    <w:tmpl w:val="C1C64390"/>
    <w:lvl w:ilvl="0" w:tplc="4A44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644463"/>
    <w:multiLevelType w:val="hybridMultilevel"/>
    <w:tmpl w:val="3FCE1080"/>
    <w:lvl w:ilvl="0" w:tplc="7FCE8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A43"/>
    <w:multiLevelType w:val="hybridMultilevel"/>
    <w:tmpl w:val="271E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348FE"/>
    <w:multiLevelType w:val="hybridMultilevel"/>
    <w:tmpl w:val="79B4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B81"/>
    <w:multiLevelType w:val="hybridMultilevel"/>
    <w:tmpl w:val="AC54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17"/>
  </w:num>
  <w:num w:numId="13">
    <w:abstractNumId w:val="18"/>
  </w:num>
  <w:num w:numId="14">
    <w:abstractNumId w:val="7"/>
  </w:num>
  <w:num w:numId="15">
    <w:abstractNumId w:val="6"/>
  </w:num>
  <w:num w:numId="16">
    <w:abstractNumId w:val="7"/>
  </w:num>
  <w:num w:numId="17">
    <w:abstractNumId w:val="4"/>
  </w:num>
  <w:num w:numId="18">
    <w:abstractNumId w:val="7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w/7soISiWcvrnl0jN5MvOttL7NI=" w:salt="iG2RPvEUAqxTmGUXzlQmTw==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6"/>
    <w:rsid w:val="000101F7"/>
    <w:rsid w:val="00050FEB"/>
    <w:rsid w:val="00075CB7"/>
    <w:rsid w:val="000802E9"/>
    <w:rsid w:val="000853CA"/>
    <w:rsid w:val="000939C7"/>
    <w:rsid w:val="000B3306"/>
    <w:rsid w:val="000D6A8B"/>
    <w:rsid w:val="000E0100"/>
    <w:rsid w:val="00107CC7"/>
    <w:rsid w:val="001432AF"/>
    <w:rsid w:val="00170A43"/>
    <w:rsid w:val="001B5507"/>
    <w:rsid w:val="001C65B3"/>
    <w:rsid w:val="001D448F"/>
    <w:rsid w:val="001D4C06"/>
    <w:rsid w:val="001E1122"/>
    <w:rsid w:val="001F5D0C"/>
    <w:rsid w:val="00205C5E"/>
    <w:rsid w:val="00206C75"/>
    <w:rsid w:val="00265357"/>
    <w:rsid w:val="00286638"/>
    <w:rsid w:val="002A4E9D"/>
    <w:rsid w:val="002A677B"/>
    <w:rsid w:val="002B3628"/>
    <w:rsid w:val="002C4EE9"/>
    <w:rsid w:val="0032666A"/>
    <w:rsid w:val="00351ECC"/>
    <w:rsid w:val="00357C14"/>
    <w:rsid w:val="003831F8"/>
    <w:rsid w:val="003B024A"/>
    <w:rsid w:val="003B7E66"/>
    <w:rsid w:val="003E3F5E"/>
    <w:rsid w:val="003F1B2C"/>
    <w:rsid w:val="00416267"/>
    <w:rsid w:val="00424BE4"/>
    <w:rsid w:val="00432134"/>
    <w:rsid w:val="00436A60"/>
    <w:rsid w:val="00473D48"/>
    <w:rsid w:val="00482CCC"/>
    <w:rsid w:val="004A6AB9"/>
    <w:rsid w:val="004E6BD5"/>
    <w:rsid w:val="00522E40"/>
    <w:rsid w:val="00536CA7"/>
    <w:rsid w:val="00542621"/>
    <w:rsid w:val="00553628"/>
    <w:rsid w:val="005645C4"/>
    <w:rsid w:val="00593637"/>
    <w:rsid w:val="005E217E"/>
    <w:rsid w:val="005E5D04"/>
    <w:rsid w:val="00615542"/>
    <w:rsid w:val="0063164B"/>
    <w:rsid w:val="00634632"/>
    <w:rsid w:val="00641F2B"/>
    <w:rsid w:val="006422AD"/>
    <w:rsid w:val="00671DA4"/>
    <w:rsid w:val="006721B3"/>
    <w:rsid w:val="006733F7"/>
    <w:rsid w:val="00685D05"/>
    <w:rsid w:val="00697E1F"/>
    <w:rsid w:val="006D0449"/>
    <w:rsid w:val="006E1D29"/>
    <w:rsid w:val="006E3EA1"/>
    <w:rsid w:val="006F2DAE"/>
    <w:rsid w:val="006F3040"/>
    <w:rsid w:val="007003C9"/>
    <w:rsid w:val="0071474E"/>
    <w:rsid w:val="00717A04"/>
    <w:rsid w:val="00721100"/>
    <w:rsid w:val="00730756"/>
    <w:rsid w:val="00731C96"/>
    <w:rsid w:val="00733D04"/>
    <w:rsid w:val="007450D3"/>
    <w:rsid w:val="007679D8"/>
    <w:rsid w:val="007A3188"/>
    <w:rsid w:val="007A33C3"/>
    <w:rsid w:val="007A7B41"/>
    <w:rsid w:val="007A7CE9"/>
    <w:rsid w:val="00830A7A"/>
    <w:rsid w:val="0084243F"/>
    <w:rsid w:val="00846C4B"/>
    <w:rsid w:val="008673C0"/>
    <w:rsid w:val="008D3CA7"/>
    <w:rsid w:val="008E61D0"/>
    <w:rsid w:val="008F6D68"/>
    <w:rsid w:val="00911BC8"/>
    <w:rsid w:val="00925ACD"/>
    <w:rsid w:val="00935CD2"/>
    <w:rsid w:val="009379FA"/>
    <w:rsid w:val="00940126"/>
    <w:rsid w:val="00974196"/>
    <w:rsid w:val="009860FF"/>
    <w:rsid w:val="009A3F86"/>
    <w:rsid w:val="00A020B4"/>
    <w:rsid w:val="00A442C8"/>
    <w:rsid w:val="00A47C82"/>
    <w:rsid w:val="00A5193C"/>
    <w:rsid w:val="00A5559A"/>
    <w:rsid w:val="00A56806"/>
    <w:rsid w:val="00A61318"/>
    <w:rsid w:val="00A720E8"/>
    <w:rsid w:val="00A86D3C"/>
    <w:rsid w:val="00A91CA8"/>
    <w:rsid w:val="00A95508"/>
    <w:rsid w:val="00AB1C50"/>
    <w:rsid w:val="00AB4C03"/>
    <w:rsid w:val="00AC5E0A"/>
    <w:rsid w:val="00AF1D59"/>
    <w:rsid w:val="00B07005"/>
    <w:rsid w:val="00B55356"/>
    <w:rsid w:val="00B604E5"/>
    <w:rsid w:val="00B67E44"/>
    <w:rsid w:val="00B77976"/>
    <w:rsid w:val="00B8492E"/>
    <w:rsid w:val="00B9398E"/>
    <w:rsid w:val="00BA7C86"/>
    <w:rsid w:val="00BC3D88"/>
    <w:rsid w:val="00BD6D74"/>
    <w:rsid w:val="00BE2685"/>
    <w:rsid w:val="00BF037D"/>
    <w:rsid w:val="00BF2B03"/>
    <w:rsid w:val="00BF4492"/>
    <w:rsid w:val="00C22ED3"/>
    <w:rsid w:val="00C343E2"/>
    <w:rsid w:val="00C52433"/>
    <w:rsid w:val="00C6454A"/>
    <w:rsid w:val="00C65F13"/>
    <w:rsid w:val="00C66C80"/>
    <w:rsid w:val="00C77EA5"/>
    <w:rsid w:val="00C83345"/>
    <w:rsid w:val="00C85CDB"/>
    <w:rsid w:val="00CC3C18"/>
    <w:rsid w:val="00CC5D65"/>
    <w:rsid w:val="00CF64CE"/>
    <w:rsid w:val="00D202E8"/>
    <w:rsid w:val="00D434F1"/>
    <w:rsid w:val="00D60C41"/>
    <w:rsid w:val="00DA3EF6"/>
    <w:rsid w:val="00DA4075"/>
    <w:rsid w:val="00DD0D53"/>
    <w:rsid w:val="00DD2EF2"/>
    <w:rsid w:val="00E031D6"/>
    <w:rsid w:val="00E20911"/>
    <w:rsid w:val="00E30C0C"/>
    <w:rsid w:val="00E84CEE"/>
    <w:rsid w:val="00E87546"/>
    <w:rsid w:val="00EA216C"/>
    <w:rsid w:val="00EA6C74"/>
    <w:rsid w:val="00EB2A28"/>
    <w:rsid w:val="00EE346C"/>
    <w:rsid w:val="00F04CCD"/>
    <w:rsid w:val="00F26F05"/>
    <w:rsid w:val="00F35D0E"/>
    <w:rsid w:val="00F54CDC"/>
    <w:rsid w:val="00F86071"/>
    <w:rsid w:val="00FA66D5"/>
    <w:rsid w:val="00FC4A16"/>
    <w:rsid w:val="00FC6E5E"/>
    <w:rsid w:val="00FD1540"/>
    <w:rsid w:val="00FE021D"/>
    <w:rsid w:val="00FE5D3A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40"/>
    <w:rPr>
      <w:rFonts w:eastAsiaTheme="minorEastAsia"/>
      <w:szCs w:val="28"/>
      <w:lang w:eastAsia="ko-KR" w:bidi="th-TH"/>
    </w:rPr>
  </w:style>
  <w:style w:type="paragraph" w:styleId="Heading1">
    <w:name w:val="heading 1"/>
    <w:basedOn w:val="Normal"/>
    <w:next w:val="Normal"/>
    <w:link w:val="Heading1Char"/>
    <w:qFormat/>
    <w:rsid w:val="00FE021D"/>
    <w:pPr>
      <w:keepNext/>
      <w:keepLines/>
      <w:spacing w:before="480" w:after="0"/>
      <w:outlineLvl w:val="0"/>
    </w:pPr>
    <w:rPr>
      <w:rFonts w:ascii="Book Antiqua" w:eastAsiaTheme="majorEastAsia" w:hAnsi="Book Antiqua" w:cs="Angsana New"/>
      <w:b/>
      <w:bCs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FE021D"/>
    <w:pPr>
      <w:keepNext/>
      <w:keepLines/>
      <w:spacing w:before="200" w:after="0"/>
      <w:outlineLvl w:val="1"/>
    </w:pPr>
    <w:rPr>
      <w:rFonts w:ascii="Book Antiqua" w:eastAsiaTheme="majorEastAsia" w:hAnsi="Book Antiqua" w:cs="Angsana New"/>
      <w:b/>
      <w:bCs/>
      <w:szCs w:val="3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21D"/>
    <w:pPr>
      <w:keepNext/>
      <w:keepLines/>
      <w:spacing w:before="200" w:after="0"/>
      <w:outlineLvl w:val="2"/>
    </w:pPr>
    <w:rPr>
      <w:rFonts w:ascii="Book Antiqua" w:eastAsiaTheme="majorEastAsia" w:hAnsi="Book Antiqua" w:cs="Angsana Ne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55356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356"/>
    <w:rPr>
      <w:rFonts w:eastAsiaTheme="minorEastAsia" w:cs="Angsana New"/>
      <w:sz w:val="20"/>
      <w:szCs w:val="25"/>
      <w:lang w:eastAsia="ko-KR" w:bidi="th-TH"/>
    </w:rPr>
  </w:style>
  <w:style w:type="character" w:styleId="EndnoteReference">
    <w:name w:val="endnote reference"/>
    <w:basedOn w:val="DefaultParagraphFont"/>
    <w:uiPriority w:val="99"/>
    <w:semiHidden/>
    <w:unhideWhenUsed/>
    <w:rsid w:val="00B553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356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356"/>
    <w:rPr>
      <w:rFonts w:eastAsiaTheme="minorEastAsia" w:cs="Angsana New"/>
      <w:sz w:val="20"/>
      <w:szCs w:val="25"/>
      <w:lang w:eastAsia="ko-KR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B55356"/>
    <w:rPr>
      <w:vertAlign w:val="superscript"/>
    </w:rPr>
  </w:style>
  <w:style w:type="table" w:styleId="TableGrid">
    <w:name w:val="Table Grid"/>
    <w:basedOn w:val="TableNormal"/>
    <w:uiPriority w:val="99"/>
    <w:rsid w:val="00B55356"/>
    <w:pPr>
      <w:spacing w:after="0" w:line="240" w:lineRule="auto"/>
    </w:pPr>
    <w:rPr>
      <w:rFonts w:eastAsiaTheme="minorEastAsia"/>
      <w:szCs w:val="28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5356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2"/>
    <w:rPr>
      <w:rFonts w:ascii="Tahoma" w:eastAsiaTheme="minorEastAsia" w:hAnsi="Tahoma" w:cs="Angsana New"/>
      <w:sz w:val="16"/>
      <w:szCs w:val="20"/>
      <w:lang w:eastAsia="ko-KR" w:bidi="th-TH"/>
    </w:rPr>
  </w:style>
  <w:style w:type="character" w:styleId="PlaceholderText">
    <w:name w:val="Placeholder Text"/>
    <w:basedOn w:val="DefaultParagraphFont"/>
    <w:uiPriority w:val="99"/>
    <w:semiHidden/>
    <w:rsid w:val="00BF03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97E1F"/>
    <w:rPr>
      <w:rFonts w:eastAsiaTheme="minorEastAsia" w:cs="Angsana New"/>
      <w:szCs w:val="28"/>
      <w:lang w:eastAsia="ko-KR" w:bidi="th-TH"/>
    </w:rPr>
  </w:style>
  <w:style w:type="paragraph" w:styleId="Footer">
    <w:name w:val="footer"/>
    <w:basedOn w:val="Normal"/>
    <w:link w:val="Foot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97E1F"/>
    <w:rPr>
      <w:rFonts w:eastAsiaTheme="minorEastAsia" w:cs="Angsana New"/>
      <w:szCs w:val="28"/>
      <w:lang w:eastAsia="ko-KR" w:bidi="th-TH"/>
    </w:rPr>
  </w:style>
  <w:style w:type="paragraph" w:customStyle="1" w:styleId="NF-documenttitle">
    <w:name w:val="NF - document title"/>
    <w:basedOn w:val="Normal"/>
    <w:rsid w:val="003831F8"/>
    <w:pPr>
      <w:tabs>
        <w:tab w:val="left" w:pos="1152"/>
        <w:tab w:val="left" w:pos="1800"/>
        <w:tab w:val="left" w:pos="2376"/>
      </w:tabs>
      <w:spacing w:before="240" w:after="360" w:line="240" w:lineRule="auto"/>
      <w:ind w:left="1152" w:right="1152"/>
    </w:pPr>
    <w:rPr>
      <w:rFonts w:ascii="Times New Roman" w:eastAsia="MS Mincho" w:hAnsi="Times New Roman" w:cs="Times New Roman"/>
      <w:b/>
      <w:sz w:val="28"/>
      <w:lang w:val="en-GB" w:eastAsia="ja-JP" w:bidi="ar-SA"/>
    </w:rPr>
  </w:style>
  <w:style w:type="paragraph" w:styleId="NoSpacing">
    <w:name w:val="No Spacing"/>
    <w:uiPriority w:val="1"/>
    <w:qFormat/>
    <w:rsid w:val="003831F8"/>
    <w:pPr>
      <w:spacing w:after="0" w:line="240" w:lineRule="auto"/>
    </w:pPr>
    <w:rPr>
      <w:rFonts w:ascii="Times New Roman" w:eastAsia="Malgun Gothic" w:hAnsi="Times New Roman" w:cs="Angsana New"/>
      <w:sz w:val="24"/>
      <w:szCs w:val="30"/>
      <w:lang w:bidi="th-TH"/>
    </w:rPr>
  </w:style>
  <w:style w:type="character" w:customStyle="1" w:styleId="Heading1Char">
    <w:name w:val="Heading 1 Char"/>
    <w:basedOn w:val="DefaultParagraphFont"/>
    <w:link w:val="Heading1"/>
    <w:rsid w:val="00FE021D"/>
    <w:rPr>
      <w:rFonts w:ascii="Book Antiqua" w:eastAsiaTheme="majorEastAsia" w:hAnsi="Book Antiqua" w:cs="Angsana New"/>
      <w:b/>
      <w:bCs/>
      <w:sz w:val="28"/>
      <w:szCs w:val="35"/>
      <w:lang w:eastAsia="ko-KR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E021D"/>
    <w:pPr>
      <w:outlineLvl w:val="9"/>
    </w:pPr>
    <w:rPr>
      <w:rFonts w:asciiTheme="majorHAnsi" w:hAnsiTheme="majorHAnsi" w:cstheme="majorBidi"/>
      <w:color w:val="365F91" w:themeColor="accent1" w:themeShade="BF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E021D"/>
    <w:pPr>
      <w:spacing w:after="100"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E021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E021D"/>
    <w:rPr>
      <w:rFonts w:ascii="Book Antiqua" w:eastAsiaTheme="majorEastAsia" w:hAnsi="Book Antiqua" w:cs="Angsana New"/>
      <w:b/>
      <w:bCs/>
      <w:szCs w:val="33"/>
      <w:u w:val="single"/>
      <w:lang w:eastAsia="ko-KR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E021D"/>
    <w:rPr>
      <w:rFonts w:ascii="Book Antiqua" w:eastAsiaTheme="majorEastAsia" w:hAnsi="Book Antiqua" w:cs="Angsana New"/>
      <w:b/>
      <w:bCs/>
      <w:i/>
      <w:szCs w:val="28"/>
      <w:lang w:eastAsia="ko-KR" w:bidi="th-TH"/>
    </w:rPr>
  </w:style>
  <w:style w:type="paragraph" w:styleId="TOC3">
    <w:name w:val="toc 3"/>
    <w:basedOn w:val="Normal"/>
    <w:next w:val="Normal"/>
    <w:autoRedefine/>
    <w:uiPriority w:val="39"/>
    <w:unhideWhenUsed/>
    <w:rsid w:val="00FE021D"/>
    <w:pPr>
      <w:spacing w:after="100"/>
      <w:ind w:left="440"/>
    </w:pPr>
    <w:rPr>
      <w:rFonts w:cs="Angsana New"/>
    </w:rPr>
  </w:style>
  <w:style w:type="paragraph" w:customStyle="1" w:styleId="NF-bodytext">
    <w:name w:val="NF - body text"/>
    <w:basedOn w:val="BodyTextIndent"/>
    <w:link w:val="NF-bodytextCharChar"/>
    <w:rsid w:val="00CC3C18"/>
    <w:pPr>
      <w:tabs>
        <w:tab w:val="left" w:pos="1152"/>
        <w:tab w:val="left" w:pos="1800"/>
        <w:tab w:val="left" w:pos="2376"/>
      </w:tabs>
      <w:spacing w:after="240" w:line="240" w:lineRule="auto"/>
      <w:ind w:left="0" w:right="1152"/>
      <w:jc w:val="both"/>
    </w:pPr>
    <w:rPr>
      <w:rFonts w:ascii="Times New Roman" w:eastAsia="MS Mincho" w:hAnsi="Times New Roman" w:cs="Times New Roman"/>
      <w:szCs w:val="22"/>
      <w:lang w:val="en-GB" w:eastAsia="ja-JP" w:bidi="ar-SA"/>
    </w:rPr>
  </w:style>
  <w:style w:type="paragraph" w:customStyle="1" w:styleId="NFindentedpar">
    <w:name w:val="NF indented par"/>
    <w:basedOn w:val="Normal"/>
    <w:link w:val="NFindentedparChar"/>
    <w:rsid w:val="00CC3C18"/>
    <w:pPr>
      <w:numPr>
        <w:numId w:val="14"/>
      </w:numPr>
      <w:tabs>
        <w:tab w:val="left" w:pos="1152"/>
        <w:tab w:val="left" w:pos="1800"/>
      </w:tabs>
      <w:spacing w:after="240" w:line="240" w:lineRule="auto"/>
      <w:ind w:right="1152"/>
      <w:jc w:val="both"/>
    </w:pPr>
    <w:rPr>
      <w:rFonts w:ascii="Times New Roman" w:eastAsia="Malgun Gothic" w:hAnsi="Times New Roman" w:cs="Times New Roman"/>
      <w:szCs w:val="24"/>
      <w:lang w:val="en-GB" w:eastAsia="en-US"/>
    </w:rPr>
  </w:style>
  <w:style w:type="character" w:customStyle="1" w:styleId="NFindentedparChar">
    <w:name w:val="NF indented par Char"/>
    <w:link w:val="NFindentedpar"/>
    <w:rsid w:val="00CC3C18"/>
    <w:rPr>
      <w:rFonts w:ascii="Times New Roman" w:eastAsia="Malgun Gothic" w:hAnsi="Times New Roman" w:cs="Times New Roman"/>
      <w:szCs w:val="24"/>
      <w:lang w:val="en-GB" w:bidi="th-TH"/>
    </w:rPr>
  </w:style>
  <w:style w:type="character" w:customStyle="1" w:styleId="NF-bodytextCharChar">
    <w:name w:val="NF - body text Char Char"/>
    <w:link w:val="NF-bodytext"/>
    <w:locked/>
    <w:rsid w:val="00CC3C18"/>
    <w:rPr>
      <w:rFonts w:ascii="Times New Roman" w:eastAsia="MS Mincho" w:hAnsi="Times New Roman" w:cs="Times New Roman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3C18"/>
    <w:pPr>
      <w:spacing w:after="120"/>
      <w:ind w:left="360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3C18"/>
    <w:rPr>
      <w:rFonts w:eastAsiaTheme="minorEastAsia" w:cs="Angsana New"/>
      <w:szCs w:val="28"/>
      <w:lang w:eastAsia="ko-KR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6E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A1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A1"/>
    <w:rPr>
      <w:rFonts w:eastAsiaTheme="minorEastAsia" w:cs="Angsana New"/>
      <w:sz w:val="20"/>
      <w:szCs w:val="25"/>
      <w:lang w:eastAsia="ko-KR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A1"/>
    <w:rPr>
      <w:rFonts w:eastAsiaTheme="minorEastAsia" w:cs="Angsana New"/>
      <w:b/>
      <w:bCs/>
      <w:sz w:val="20"/>
      <w:szCs w:val="25"/>
      <w:lang w:eastAsia="ko-KR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673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40"/>
    <w:rPr>
      <w:rFonts w:eastAsiaTheme="minorEastAsia"/>
      <w:szCs w:val="28"/>
      <w:lang w:eastAsia="ko-KR" w:bidi="th-TH"/>
    </w:rPr>
  </w:style>
  <w:style w:type="paragraph" w:styleId="Heading1">
    <w:name w:val="heading 1"/>
    <w:basedOn w:val="Normal"/>
    <w:next w:val="Normal"/>
    <w:link w:val="Heading1Char"/>
    <w:qFormat/>
    <w:rsid w:val="00FE021D"/>
    <w:pPr>
      <w:keepNext/>
      <w:keepLines/>
      <w:spacing w:before="480" w:after="0"/>
      <w:outlineLvl w:val="0"/>
    </w:pPr>
    <w:rPr>
      <w:rFonts w:ascii="Book Antiqua" w:eastAsiaTheme="majorEastAsia" w:hAnsi="Book Antiqua" w:cs="Angsana New"/>
      <w:b/>
      <w:bCs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FE021D"/>
    <w:pPr>
      <w:keepNext/>
      <w:keepLines/>
      <w:spacing w:before="200" w:after="0"/>
      <w:outlineLvl w:val="1"/>
    </w:pPr>
    <w:rPr>
      <w:rFonts w:ascii="Book Antiqua" w:eastAsiaTheme="majorEastAsia" w:hAnsi="Book Antiqua" w:cs="Angsana New"/>
      <w:b/>
      <w:bCs/>
      <w:szCs w:val="3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21D"/>
    <w:pPr>
      <w:keepNext/>
      <w:keepLines/>
      <w:spacing w:before="200" w:after="0"/>
      <w:outlineLvl w:val="2"/>
    </w:pPr>
    <w:rPr>
      <w:rFonts w:ascii="Book Antiqua" w:eastAsiaTheme="majorEastAsia" w:hAnsi="Book Antiqua" w:cs="Angsana Ne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55356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356"/>
    <w:rPr>
      <w:rFonts w:eastAsiaTheme="minorEastAsia" w:cs="Angsana New"/>
      <w:sz w:val="20"/>
      <w:szCs w:val="25"/>
      <w:lang w:eastAsia="ko-KR" w:bidi="th-TH"/>
    </w:rPr>
  </w:style>
  <w:style w:type="character" w:styleId="EndnoteReference">
    <w:name w:val="endnote reference"/>
    <w:basedOn w:val="DefaultParagraphFont"/>
    <w:uiPriority w:val="99"/>
    <w:semiHidden/>
    <w:unhideWhenUsed/>
    <w:rsid w:val="00B553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356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356"/>
    <w:rPr>
      <w:rFonts w:eastAsiaTheme="minorEastAsia" w:cs="Angsana New"/>
      <w:sz w:val="20"/>
      <w:szCs w:val="25"/>
      <w:lang w:eastAsia="ko-KR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B55356"/>
    <w:rPr>
      <w:vertAlign w:val="superscript"/>
    </w:rPr>
  </w:style>
  <w:style w:type="table" w:styleId="TableGrid">
    <w:name w:val="Table Grid"/>
    <w:basedOn w:val="TableNormal"/>
    <w:uiPriority w:val="99"/>
    <w:rsid w:val="00B55356"/>
    <w:pPr>
      <w:spacing w:after="0" w:line="240" w:lineRule="auto"/>
    </w:pPr>
    <w:rPr>
      <w:rFonts w:eastAsiaTheme="minorEastAsia"/>
      <w:szCs w:val="28"/>
      <w:lang w:eastAsia="ko-K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5356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2"/>
    <w:rPr>
      <w:rFonts w:ascii="Tahoma" w:eastAsiaTheme="minorEastAsia" w:hAnsi="Tahoma" w:cs="Angsana New"/>
      <w:sz w:val="16"/>
      <w:szCs w:val="20"/>
      <w:lang w:eastAsia="ko-KR" w:bidi="th-TH"/>
    </w:rPr>
  </w:style>
  <w:style w:type="character" w:styleId="PlaceholderText">
    <w:name w:val="Placeholder Text"/>
    <w:basedOn w:val="DefaultParagraphFont"/>
    <w:uiPriority w:val="99"/>
    <w:semiHidden/>
    <w:rsid w:val="00BF03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97E1F"/>
    <w:rPr>
      <w:rFonts w:eastAsiaTheme="minorEastAsia" w:cs="Angsana New"/>
      <w:szCs w:val="28"/>
      <w:lang w:eastAsia="ko-KR" w:bidi="th-TH"/>
    </w:rPr>
  </w:style>
  <w:style w:type="paragraph" w:styleId="Footer">
    <w:name w:val="footer"/>
    <w:basedOn w:val="Normal"/>
    <w:link w:val="Foot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97E1F"/>
    <w:rPr>
      <w:rFonts w:eastAsiaTheme="minorEastAsia" w:cs="Angsana New"/>
      <w:szCs w:val="28"/>
      <w:lang w:eastAsia="ko-KR" w:bidi="th-TH"/>
    </w:rPr>
  </w:style>
  <w:style w:type="paragraph" w:customStyle="1" w:styleId="NF-documenttitle">
    <w:name w:val="NF - document title"/>
    <w:basedOn w:val="Normal"/>
    <w:rsid w:val="003831F8"/>
    <w:pPr>
      <w:tabs>
        <w:tab w:val="left" w:pos="1152"/>
        <w:tab w:val="left" w:pos="1800"/>
        <w:tab w:val="left" w:pos="2376"/>
      </w:tabs>
      <w:spacing w:before="240" w:after="360" w:line="240" w:lineRule="auto"/>
      <w:ind w:left="1152" w:right="1152"/>
    </w:pPr>
    <w:rPr>
      <w:rFonts w:ascii="Times New Roman" w:eastAsia="MS Mincho" w:hAnsi="Times New Roman" w:cs="Times New Roman"/>
      <w:b/>
      <w:sz w:val="28"/>
      <w:lang w:val="en-GB" w:eastAsia="ja-JP" w:bidi="ar-SA"/>
    </w:rPr>
  </w:style>
  <w:style w:type="paragraph" w:styleId="NoSpacing">
    <w:name w:val="No Spacing"/>
    <w:uiPriority w:val="1"/>
    <w:qFormat/>
    <w:rsid w:val="003831F8"/>
    <w:pPr>
      <w:spacing w:after="0" w:line="240" w:lineRule="auto"/>
    </w:pPr>
    <w:rPr>
      <w:rFonts w:ascii="Times New Roman" w:eastAsia="Malgun Gothic" w:hAnsi="Times New Roman" w:cs="Angsana New"/>
      <w:sz w:val="24"/>
      <w:szCs w:val="30"/>
      <w:lang w:bidi="th-TH"/>
    </w:rPr>
  </w:style>
  <w:style w:type="character" w:customStyle="1" w:styleId="Heading1Char">
    <w:name w:val="Heading 1 Char"/>
    <w:basedOn w:val="DefaultParagraphFont"/>
    <w:link w:val="Heading1"/>
    <w:rsid w:val="00FE021D"/>
    <w:rPr>
      <w:rFonts w:ascii="Book Antiqua" w:eastAsiaTheme="majorEastAsia" w:hAnsi="Book Antiqua" w:cs="Angsana New"/>
      <w:b/>
      <w:bCs/>
      <w:sz w:val="28"/>
      <w:szCs w:val="35"/>
      <w:lang w:eastAsia="ko-KR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E021D"/>
    <w:pPr>
      <w:outlineLvl w:val="9"/>
    </w:pPr>
    <w:rPr>
      <w:rFonts w:asciiTheme="majorHAnsi" w:hAnsiTheme="majorHAnsi" w:cstheme="majorBidi"/>
      <w:color w:val="365F91" w:themeColor="accent1" w:themeShade="BF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E021D"/>
    <w:pPr>
      <w:spacing w:after="100"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E021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E021D"/>
    <w:rPr>
      <w:rFonts w:ascii="Book Antiqua" w:eastAsiaTheme="majorEastAsia" w:hAnsi="Book Antiqua" w:cs="Angsana New"/>
      <w:b/>
      <w:bCs/>
      <w:szCs w:val="33"/>
      <w:u w:val="single"/>
      <w:lang w:eastAsia="ko-KR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E021D"/>
    <w:rPr>
      <w:rFonts w:ascii="Book Antiqua" w:eastAsiaTheme="majorEastAsia" w:hAnsi="Book Antiqua" w:cs="Angsana New"/>
      <w:b/>
      <w:bCs/>
      <w:i/>
      <w:szCs w:val="28"/>
      <w:lang w:eastAsia="ko-KR" w:bidi="th-TH"/>
    </w:rPr>
  </w:style>
  <w:style w:type="paragraph" w:styleId="TOC3">
    <w:name w:val="toc 3"/>
    <w:basedOn w:val="Normal"/>
    <w:next w:val="Normal"/>
    <w:autoRedefine/>
    <w:uiPriority w:val="39"/>
    <w:unhideWhenUsed/>
    <w:rsid w:val="00FE021D"/>
    <w:pPr>
      <w:spacing w:after="100"/>
      <w:ind w:left="440"/>
    </w:pPr>
    <w:rPr>
      <w:rFonts w:cs="Angsana New"/>
    </w:rPr>
  </w:style>
  <w:style w:type="paragraph" w:customStyle="1" w:styleId="NF-bodytext">
    <w:name w:val="NF - body text"/>
    <w:basedOn w:val="BodyTextIndent"/>
    <w:link w:val="NF-bodytextCharChar"/>
    <w:rsid w:val="00CC3C18"/>
    <w:pPr>
      <w:tabs>
        <w:tab w:val="left" w:pos="1152"/>
        <w:tab w:val="left" w:pos="1800"/>
        <w:tab w:val="left" w:pos="2376"/>
      </w:tabs>
      <w:spacing w:after="240" w:line="240" w:lineRule="auto"/>
      <w:ind w:left="0" w:right="1152"/>
      <w:jc w:val="both"/>
    </w:pPr>
    <w:rPr>
      <w:rFonts w:ascii="Times New Roman" w:eastAsia="MS Mincho" w:hAnsi="Times New Roman" w:cs="Times New Roman"/>
      <w:szCs w:val="22"/>
      <w:lang w:val="en-GB" w:eastAsia="ja-JP" w:bidi="ar-SA"/>
    </w:rPr>
  </w:style>
  <w:style w:type="paragraph" w:customStyle="1" w:styleId="NFindentedpar">
    <w:name w:val="NF indented par"/>
    <w:basedOn w:val="Normal"/>
    <w:link w:val="NFindentedparChar"/>
    <w:rsid w:val="00CC3C18"/>
    <w:pPr>
      <w:numPr>
        <w:numId w:val="14"/>
      </w:numPr>
      <w:tabs>
        <w:tab w:val="left" w:pos="1152"/>
        <w:tab w:val="left" w:pos="1800"/>
      </w:tabs>
      <w:spacing w:after="240" w:line="240" w:lineRule="auto"/>
      <w:ind w:right="1152"/>
      <w:jc w:val="both"/>
    </w:pPr>
    <w:rPr>
      <w:rFonts w:ascii="Times New Roman" w:eastAsia="Malgun Gothic" w:hAnsi="Times New Roman" w:cs="Times New Roman"/>
      <w:szCs w:val="24"/>
      <w:lang w:val="en-GB" w:eastAsia="en-US"/>
    </w:rPr>
  </w:style>
  <w:style w:type="character" w:customStyle="1" w:styleId="NFindentedparChar">
    <w:name w:val="NF indented par Char"/>
    <w:link w:val="NFindentedpar"/>
    <w:rsid w:val="00CC3C18"/>
    <w:rPr>
      <w:rFonts w:ascii="Times New Roman" w:eastAsia="Malgun Gothic" w:hAnsi="Times New Roman" w:cs="Times New Roman"/>
      <w:szCs w:val="24"/>
      <w:lang w:val="en-GB" w:bidi="th-TH"/>
    </w:rPr>
  </w:style>
  <w:style w:type="character" w:customStyle="1" w:styleId="NF-bodytextCharChar">
    <w:name w:val="NF - body text Char Char"/>
    <w:link w:val="NF-bodytext"/>
    <w:locked/>
    <w:rsid w:val="00CC3C18"/>
    <w:rPr>
      <w:rFonts w:ascii="Times New Roman" w:eastAsia="MS Mincho" w:hAnsi="Times New Roman" w:cs="Times New Roman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3C18"/>
    <w:pPr>
      <w:spacing w:after="120"/>
      <w:ind w:left="360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3C18"/>
    <w:rPr>
      <w:rFonts w:eastAsiaTheme="minorEastAsia" w:cs="Angsana New"/>
      <w:szCs w:val="28"/>
      <w:lang w:eastAsia="ko-KR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6E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A1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A1"/>
    <w:rPr>
      <w:rFonts w:eastAsiaTheme="minorEastAsia" w:cs="Angsana New"/>
      <w:sz w:val="20"/>
      <w:szCs w:val="25"/>
      <w:lang w:eastAsia="ko-KR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A1"/>
    <w:rPr>
      <w:rFonts w:eastAsiaTheme="minorEastAsia" w:cs="Angsana New"/>
      <w:b/>
      <w:bCs/>
      <w:sz w:val="20"/>
      <w:szCs w:val="25"/>
      <w:lang w:eastAsia="ko-KR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673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scap.org/sites/default/files/2013-Resolutions-E69_27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cap-sdd@un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ketherightreal.net/midpoint-re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ap.org/sites/default/files/2013-Resolutions-E69_27E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disabilities/documents/iasg/undg_guidance_no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7D8B-5966-4665-A423-0B88F42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1525</Words>
  <Characters>10098</Characters>
  <Application>Microsoft Office Word</Application>
  <DocSecurity>0</DocSecurity>
  <Lines>214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organizations and development agencies questionnaire</vt:lpstr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organizations and development agencies questionnaire</dc:title>
  <dc:creator>UNESCAP</dc:creator>
  <cp:lastModifiedBy>Tyler Kretzschmar</cp:lastModifiedBy>
  <cp:revision>8</cp:revision>
  <cp:lastPrinted>2016-10-03T03:37:00Z</cp:lastPrinted>
  <dcterms:created xsi:type="dcterms:W3CDTF">2016-09-16T06:41:00Z</dcterms:created>
  <dcterms:modified xsi:type="dcterms:W3CDTF">2016-10-06T10:13:00Z</dcterms:modified>
</cp:coreProperties>
</file>